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97A" w:rsidRPr="008C7A8C" w:rsidRDefault="00C44539" w:rsidP="008C7A8C">
      <w:pPr>
        <w:jc w:val="center"/>
        <w:rPr>
          <w:rFonts w:ascii="Times New Roman" w:hAnsi="Times New Roman" w:cs="Times New Roman"/>
          <w:b/>
          <w:sz w:val="28"/>
          <w:szCs w:val="28"/>
        </w:rPr>
      </w:pPr>
      <w:bookmarkStart w:id="0" w:name="bookmark0"/>
      <w:r w:rsidRPr="008C7A8C">
        <w:rPr>
          <w:rFonts w:ascii="Times New Roman" w:hAnsi="Times New Roman" w:cs="Times New Roman"/>
          <w:b/>
          <w:sz w:val="28"/>
          <w:szCs w:val="28"/>
        </w:rPr>
        <w:t>MỘT SỐ QUY ĐỊNH PHÁP LUẬT VỀ XÂY DỰNG</w:t>
      </w:r>
    </w:p>
    <w:p w:rsidR="00C44539" w:rsidRPr="008C7A8C" w:rsidRDefault="00C44539" w:rsidP="008C7A8C">
      <w:pPr>
        <w:jc w:val="center"/>
        <w:rPr>
          <w:rFonts w:ascii="Times New Roman" w:hAnsi="Times New Roman" w:cs="Times New Roman"/>
          <w:b/>
          <w:sz w:val="28"/>
          <w:szCs w:val="28"/>
        </w:rPr>
      </w:pPr>
      <w:r w:rsidRPr="008C7A8C">
        <w:rPr>
          <w:rFonts w:ascii="Times New Roman" w:hAnsi="Times New Roman" w:cs="Times New Roman"/>
          <w:b/>
          <w:sz w:val="28"/>
          <w:szCs w:val="28"/>
        </w:rPr>
        <w:t>CÔNG TRÌNH TÍN NGƯỠNG, TÔN GIÁO</w:t>
      </w:r>
      <w:bookmarkEnd w:id="0"/>
    </w:p>
    <w:p w:rsidR="00AC5347" w:rsidRPr="008C7A8C" w:rsidRDefault="00AC5347" w:rsidP="008C7A8C">
      <w:pPr>
        <w:jc w:val="both"/>
        <w:rPr>
          <w:rFonts w:ascii="Times New Roman" w:hAnsi="Times New Roman" w:cs="Times New Roman"/>
          <w:sz w:val="28"/>
          <w:szCs w:val="28"/>
        </w:rPr>
      </w:pPr>
    </w:p>
    <w:p w:rsidR="00C44539" w:rsidRPr="008C7A8C" w:rsidRDefault="00C44539" w:rsidP="00925DD3">
      <w:pPr>
        <w:spacing w:before="120" w:after="0" w:line="240" w:lineRule="auto"/>
        <w:ind w:firstLine="720"/>
        <w:jc w:val="both"/>
        <w:rPr>
          <w:rFonts w:ascii="Times New Roman" w:hAnsi="Times New Roman" w:cs="Times New Roman"/>
          <w:sz w:val="28"/>
          <w:szCs w:val="28"/>
        </w:rPr>
      </w:pPr>
      <w:r w:rsidRPr="008C7A8C">
        <w:rPr>
          <w:rFonts w:ascii="Times New Roman" w:hAnsi="Times New Roman" w:cs="Times New Roman"/>
          <w:sz w:val="28"/>
          <w:szCs w:val="28"/>
        </w:rPr>
        <w:t>Ngày 18-11-2016, Quốc hội khóa XIV, kỳ họp thứ hai đã thông qua Luật Tín ngưỡng, tôn giáo. Luật Tín ngưỡng, tôn giáo (TNTG) có 09 Chương, 68 Điều và có hiệu lực thi hành từ ngày 01-01-2018. Điều 58 Về cải tạo, nâng cấp, xây dựng mới công trình tín ngưỡng, công trình tôn giáo quy định:</w:t>
      </w:r>
    </w:p>
    <w:p w:rsidR="00C44539" w:rsidRPr="00B62340" w:rsidRDefault="00B62340" w:rsidP="00B62340">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00906C03">
        <w:rPr>
          <w:rFonts w:ascii="Times New Roman" w:hAnsi="Times New Roman" w:cs="Times New Roman"/>
          <w:sz w:val="28"/>
          <w:szCs w:val="28"/>
        </w:rPr>
        <w:t xml:space="preserve"> </w:t>
      </w:r>
      <w:r w:rsidR="00C44539" w:rsidRPr="00B62340">
        <w:rPr>
          <w:rFonts w:ascii="Times New Roman" w:hAnsi="Times New Roman" w:cs="Times New Roman"/>
          <w:sz w:val="28"/>
          <w:szCs w:val="28"/>
        </w:rPr>
        <w:t>Việc cải tạo, nâng cấp, xây dựng mới công trình tín ngưỡng, công trình tôn giáo được thực hiện theo quy định của pháp luật về xây dựng.</w:t>
      </w:r>
    </w:p>
    <w:p w:rsidR="00C44539" w:rsidRPr="008C7A8C" w:rsidRDefault="00064AC8" w:rsidP="00064AC8">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906C03">
        <w:rPr>
          <w:rFonts w:ascii="Times New Roman" w:hAnsi="Times New Roman" w:cs="Times New Roman"/>
          <w:sz w:val="28"/>
          <w:szCs w:val="28"/>
        </w:rPr>
        <w:t xml:space="preserve"> </w:t>
      </w:r>
      <w:r w:rsidR="00C44539" w:rsidRPr="008C7A8C">
        <w:rPr>
          <w:rFonts w:ascii="Times New Roman" w:hAnsi="Times New Roman" w:cs="Times New Roman"/>
          <w:sz w:val="28"/>
          <w:szCs w:val="28"/>
        </w:rPr>
        <w:t>Việc cải tạo, nâng cấp, xây dựng mới công trình phụ trợ thuộc cơ sở tín ngưỡng, cơ sở tôn giáo thực hiện như quy định của pháp luật về xây dựng đối với các công trình, nhà ở riêng lẻ xây dựng trong đô thị, trung tâm cụm xã, trong khu bảo tồn, khu di tích lịch sử - văn hóa, cách mạng.</w:t>
      </w:r>
    </w:p>
    <w:p w:rsidR="00C44539" w:rsidRPr="008C7A8C" w:rsidRDefault="00906C03" w:rsidP="00906C03">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w:t>
      </w:r>
      <w:r w:rsidR="00C44539" w:rsidRPr="008C7A8C">
        <w:rPr>
          <w:rFonts w:ascii="Times New Roman" w:hAnsi="Times New Roman" w:cs="Times New Roman"/>
          <w:sz w:val="28"/>
          <w:szCs w:val="28"/>
        </w:rPr>
        <w:t>Việc tu bổ, phục hồi cơ sở tín ngưỡng, cơ sở tôn giáo là di tích lịch sử - văn hóa, danh lam thắng cảnh đã được cơ quan nhà nước có thẩm quyền xếp hạng; việc cải tạo, nâng cấp, xây dựng mới công trình phụ trợ thuộc các cơ sở này thực hiện theo quy định của pháp luật về di sản văn hóa và pháp luật về xây dựng.</w:t>
      </w:r>
    </w:p>
    <w:p w:rsidR="00C44539" w:rsidRPr="00ED636B" w:rsidRDefault="00C44539" w:rsidP="00925DD3">
      <w:pPr>
        <w:spacing w:before="120" w:after="0" w:line="240" w:lineRule="auto"/>
        <w:ind w:firstLine="720"/>
        <w:jc w:val="both"/>
        <w:rPr>
          <w:rFonts w:ascii="Times New Roman" w:hAnsi="Times New Roman" w:cs="Times New Roman"/>
          <w:i/>
          <w:sz w:val="28"/>
          <w:szCs w:val="28"/>
        </w:rPr>
      </w:pPr>
      <w:r w:rsidRPr="00ED636B">
        <w:rPr>
          <w:rFonts w:ascii="Times New Roman" w:hAnsi="Times New Roman" w:cs="Times New Roman"/>
          <w:i/>
          <w:sz w:val="28"/>
          <w:szCs w:val="28"/>
        </w:rPr>
        <w:t>Vậy các văn bản pháp luật có quy định việc xây dựng công trình tín ngưỡng, tôn giáo là:</w:t>
      </w:r>
    </w:p>
    <w:p w:rsidR="00C44539" w:rsidRPr="008C7A8C" w:rsidRDefault="00C44539" w:rsidP="00925DD3">
      <w:pPr>
        <w:spacing w:before="120" w:after="0" w:line="240" w:lineRule="auto"/>
        <w:ind w:firstLine="720"/>
        <w:jc w:val="both"/>
        <w:rPr>
          <w:rFonts w:ascii="Times New Roman" w:hAnsi="Times New Roman" w:cs="Times New Roman"/>
          <w:sz w:val="28"/>
          <w:szCs w:val="28"/>
        </w:rPr>
      </w:pPr>
      <w:r w:rsidRPr="008C7A8C">
        <w:rPr>
          <w:rFonts w:ascii="Times New Roman" w:hAnsi="Times New Roman" w:cs="Times New Roman"/>
          <w:sz w:val="28"/>
          <w:szCs w:val="28"/>
        </w:rPr>
        <w:t>Luật Xây dựng số 50/2014/QH13 được Quốc hội khóa XIII thông qua ngày 18-6-2014, có 10 Chương, 168 Điều và có hiệu lực thi hành ngày 01-01-2015. Sau khi Luật có hiệu lực thi hành, Chính phủ đã ban hành các nghị định hướng dẫn thi hành, cụ thể một số văn bản:</w:t>
      </w:r>
    </w:p>
    <w:p w:rsidR="00C44539" w:rsidRPr="008C7A8C" w:rsidRDefault="00C44539" w:rsidP="00925DD3">
      <w:pPr>
        <w:spacing w:before="120" w:after="0" w:line="240" w:lineRule="auto"/>
        <w:ind w:firstLine="720"/>
        <w:jc w:val="both"/>
        <w:rPr>
          <w:rFonts w:ascii="Times New Roman" w:hAnsi="Times New Roman" w:cs="Times New Roman"/>
          <w:sz w:val="28"/>
          <w:szCs w:val="28"/>
        </w:rPr>
      </w:pPr>
      <w:r w:rsidRPr="008C7A8C">
        <w:rPr>
          <w:rFonts w:ascii="Times New Roman" w:hAnsi="Times New Roman" w:cs="Times New Roman"/>
          <w:sz w:val="28"/>
          <w:szCs w:val="28"/>
        </w:rPr>
        <w:t>+ Nghị định số 37/2015/NĐ-CP ngày</w:t>
      </w:r>
      <w:r w:rsidR="007D497A" w:rsidRPr="008C7A8C">
        <w:rPr>
          <w:rFonts w:ascii="Times New Roman" w:hAnsi="Times New Roman" w:cs="Times New Roman"/>
          <w:sz w:val="28"/>
          <w:szCs w:val="28"/>
        </w:rPr>
        <w:t xml:space="preserve"> 22-</w:t>
      </w:r>
      <w:r w:rsidRPr="008C7A8C">
        <w:rPr>
          <w:rFonts w:ascii="Times New Roman" w:hAnsi="Times New Roman" w:cs="Times New Roman"/>
          <w:sz w:val="28"/>
          <w:szCs w:val="28"/>
        </w:rPr>
        <w:t>4-2015 Quy định chi tiết về hợp đồng xây dựng, có hiệu lực ngày 15-6-2015.</w:t>
      </w:r>
    </w:p>
    <w:p w:rsidR="00C44539" w:rsidRPr="008C7A8C" w:rsidRDefault="00C44539" w:rsidP="00925DD3">
      <w:pPr>
        <w:spacing w:before="120" w:after="0" w:line="240" w:lineRule="auto"/>
        <w:ind w:firstLine="720"/>
        <w:jc w:val="both"/>
        <w:rPr>
          <w:rFonts w:ascii="Times New Roman" w:hAnsi="Times New Roman" w:cs="Times New Roman"/>
          <w:sz w:val="28"/>
          <w:szCs w:val="28"/>
        </w:rPr>
      </w:pPr>
      <w:r w:rsidRPr="008C7A8C">
        <w:rPr>
          <w:rFonts w:ascii="Times New Roman" w:hAnsi="Times New Roman" w:cs="Times New Roman"/>
          <w:sz w:val="28"/>
          <w:szCs w:val="28"/>
        </w:rPr>
        <w:t>+ Nghị định số</w:t>
      </w:r>
      <w:r w:rsidR="00CA68C0" w:rsidRPr="008C7A8C">
        <w:rPr>
          <w:rFonts w:ascii="Times New Roman" w:hAnsi="Times New Roman" w:cs="Times New Roman"/>
          <w:sz w:val="28"/>
          <w:szCs w:val="28"/>
        </w:rPr>
        <w:t xml:space="preserve"> 59/2015/NĐ-CP ngày 18-</w:t>
      </w:r>
      <w:r w:rsidRPr="008C7A8C">
        <w:rPr>
          <w:rFonts w:ascii="Times New Roman" w:hAnsi="Times New Roman" w:cs="Times New Roman"/>
          <w:sz w:val="28"/>
          <w:szCs w:val="28"/>
        </w:rPr>
        <w:t>6-2015 Về quản lý dự án đ</w:t>
      </w:r>
      <w:r w:rsidR="00A20B57" w:rsidRPr="008C7A8C">
        <w:rPr>
          <w:rFonts w:ascii="Times New Roman" w:hAnsi="Times New Roman" w:cs="Times New Roman"/>
          <w:sz w:val="28"/>
          <w:szCs w:val="28"/>
        </w:rPr>
        <w:t>ầ</w:t>
      </w:r>
      <w:r w:rsidRPr="008C7A8C">
        <w:rPr>
          <w:rFonts w:ascii="Times New Roman" w:hAnsi="Times New Roman" w:cs="Times New Roman"/>
          <w:sz w:val="28"/>
          <w:szCs w:val="28"/>
        </w:rPr>
        <w:t>u tư xây dựng, có hiệu lực ngày 05-8-2015.</w:t>
      </w:r>
    </w:p>
    <w:p w:rsidR="00C44539" w:rsidRPr="008C7A8C" w:rsidRDefault="00C44539" w:rsidP="00925DD3">
      <w:pPr>
        <w:spacing w:before="120" w:after="0" w:line="240" w:lineRule="auto"/>
        <w:ind w:firstLine="720"/>
        <w:jc w:val="both"/>
        <w:rPr>
          <w:rFonts w:ascii="Times New Roman" w:hAnsi="Times New Roman" w:cs="Times New Roman"/>
          <w:sz w:val="28"/>
          <w:szCs w:val="28"/>
        </w:rPr>
      </w:pPr>
      <w:r w:rsidRPr="008C7A8C">
        <w:rPr>
          <w:rFonts w:ascii="Times New Roman" w:hAnsi="Times New Roman" w:cs="Times New Roman"/>
          <w:sz w:val="28"/>
          <w:szCs w:val="28"/>
        </w:rPr>
        <w:t>+ Nghị định số</w:t>
      </w:r>
      <w:r w:rsidR="00CA68C0" w:rsidRPr="008C7A8C">
        <w:rPr>
          <w:rFonts w:ascii="Times New Roman" w:hAnsi="Times New Roman" w:cs="Times New Roman"/>
          <w:sz w:val="28"/>
          <w:szCs w:val="28"/>
        </w:rPr>
        <w:t xml:space="preserve"> 119/2015/NĐ-CP ngày 13-</w:t>
      </w:r>
      <w:r w:rsidRPr="008C7A8C">
        <w:rPr>
          <w:rFonts w:ascii="Times New Roman" w:hAnsi="Times New Roman" w:cs="Times New Roman"/>
          <w:sz w:val="28"/>
          <w:szCs w:val="28"/>
        </w:rPr>
        <w:t>11-2015 Quy định bảo hiểm bắt buộc trong hoạt động đầu tư xây dựng, có hiệu lực ngày 10-02-2016.</w:t>
      </w:r>
    </w:p>
    <w:p w:rsidR="00C44539" w:rsidRPr="008C7A8C" w:rsidRDefault="00C44539" w:rsidP="00925DD3">
      <w:pPr>
        <w:spacing w:before="120" w:after="0" w:line="240" w:lineRule="auto"/>
        <w:ind w:firstLine="720"/>
        <w:jc w:val="both"/>
        <w:rPr>
          <w:rFonts w:ascii="Times New Roman" w:hAnsi="Times New Roman" w:cs="Times New Roman"/>
          <w:sz w:val="28"/>
          <w:szCs w:val="28"/>
        </w:rPr>
      </w:pPr>
      <w:r w:rsidRPr="008C7A8C">
        <w:rPr>
          <w:rFonts w:ascii="Times New Roman" w:hAnsi="Times New Roman" w:cs="Times New Roman"/>
          <w:sz w:val="28"/>
          <w:szCs w:val="28"/>
        </w:rPr>
        <w:t>Bộ Xây dựng đã ban hành các văn bản hướng dẫn cụ thể một số văn bản cần quan tâm như:</w:t>
      </w:r>
    </w:p>
    <w:p w:rsidR="00C44539" w:rsidRPr="008C7A8C" w:rsidRDefault="00C44539" w:rsidP="00925DD3">
      <w:pPr>
        <w:spacing w:before="120" w:after="0" w:line="240" w:lineRule="auto"/>
        <w:ind w:firstLine="720"/>
        <w:jc w:val="both"/>
        <w:rPr>
          <w:rFonts w:ascii="Times New Roman" w:hAnsi="Times New Roman" w:cs="Times New Roman"/>
          <w:sz w:val="28"/>
          <w:szCs w:val="28"/>
        </w:rPr>
      </w:pPr>
      <w:r w:rsidRPr="008C7A8C">
        <w:rPr>
          <w:rFonts w:ascii="Times New Roman" w:hAnsi="Times New Roman" w:cs="Times New Roman"/>
          <w:sz w:val="28"/>
          <w:szCs w:val="28"/>
        </w:rPr>
        <w:t>+ Thông tư số</w:t>
      </w:r>
      <w:r w:rsidR="00CA68C0" w:rsidRPr="008C7A8C">
        <w:rPr>
          <w:rFonts w:ascii="Times New Roman" w:hAnsi="Times New Roman" w:cs="Times New Roman"/>
          <w:sz w:val="28"/>
          <w:szCs w:val="28"/>
        </w:rPr>
        <w:t xml:space="preserve"> 03/2016/TT-BXD ngày 10-</w:t>
      </w:r>
      <w:r w:rsidRPr="008C7A8C">
        <w:rPr>
          <w:rFonts w:ascii="Times New Roman" w:hAnsi="Times New Roman" w:cs="Times New Roman"/>
          <w:sz w:val="28"/>
          <w:szCs w:val="28"/>
        </w:rPr>
        <w:t>3-2016 Quy định về phân cấp công trình xây dựng và hướng dẫn áp dụ</w:t>
      </w:r>
      <w:r w:rsidR="00A20B57" w:rsidRPr="008C7A8C">
        <w:rPr>
          <w:rFonts w:ascii="Times New Roman" w:hAnsi="Times New Roman" w:cs="Times New Roman"/>
          <w:sz w:val="28"/>
          <w:szCs w:val="28"/>
        </w:rPr>
        <w:t>ng trong qu</w:t>
      </w:r>
      <w:r w:rsidRPr="008C7A8C">
        <w:rPr>
          <w:rFonts w:ascii="Times New Roman" w:hAnsi="Times New Roman" w:cs="Times New Roman"/>
          <w:sz w:val="28"/>
          <w:szCs w:val="28"/>
        </w:rPr>
        <w:t>ả</w:t>
      </w:r>
      <w:r w:rsidR="00A20B57" w:rsidRPr="008C7A8C">
        <w:rPr>
          <w:rFonts w:ascii="Times New Roman" w:hAnsi="Times New Roman" w:cs="Times New Roman"/>
          <w:sz w:val="28"/>
          <w:szCs w:val="28"/>
        </w:rPr>
        <w:t>n lý</w:t>
      </w:r>
      <w:r w:rsidRPr="008C7A8C">
        <w:rPr>
          <w:rFonts w:ascii="Times New Roman" w:hAnsi="Times New Roman" w:cs="Times New Roman"/>
          <w:sz w:val="28"/>
          <w:szCs w:val="28"/>
        </w:rPr>
        <w:t xml:space="preserve"> hoạt động đ</w:t>
      </w:r>
      <w:r w:rsidR="00A20B57" w:rsidRPr="008C7A8C">
        <w:rPr>
          <w:rFonts w:ascii="Times New Roman" w:hAnsi="Times New Roman" w:cs="Times New Roman"/>
          <w:sz w:val="28"/>
          <w:szCs w:val="28"/>
        </w:rPr>
        <w:t>ầ</w:t>
      </w:r>
      <w:r w:rsidRPr="008C7A8C">
        <w:rPr>
          <w:rFonts w:ascii="Times New Roman" w:hAnsi="Times New Roman" w:cs="Times New Roman"/>
          <w:sz w:val="28"/>
          <w:szCs w:val="28"/>
        </w:rPr>
        <w:t>u tư xây dựng, có hiệu lực ngày 15-5-2016.</w:t>
      </w:r>
    </w:p>
    <w:p w:rsidR="00C44539" w:rsidRPr="008C7A8C" w:rsidRDefault="00C44539" w:rsidP="00925DD3">
      <w:pPr>
        <w:spacing w:before="120" w:after="0" w:line="240" w:lineRule="auto"/>
        <w:ind w:firstLine="720"/>
        <w:jc w:val="both"/>
        <w:rPr>
          <w:rFonts w:ascii="Times New Roman" w:hAnsi="Times New Roman" w:cs="Times New Roman"/>
          <w:sz w:val="28"/>
          <w:szCs w:val="28"/>
        </w:rPr>
      </w:pPr>
      <w:r w:rsidRPr="008C7A8C">
        <w:rPr>
          <w:rFonts w:ascii="Times New Roman" w:hAnsi="Times New Roman" w:cs="Times New Roman"/>
          <w:sz w:val="28"/>
          <w:szCs w:val="28"/>
        </w:rPr>
        <w:t>+ Thông tư số 05/2016/TT-BXD ngày 30-</w:t>
      </w:r>
      <w:r w:rsidR="00A20B57" w:rsidRPr="008C7A8C">
        <w:rPr>
          <w:rFonts w:ascii="Times New Roman" w:hAnsi="Times New Roman" w:cs="Times New Roman"/>
          <w:sz w:val="28"/>
          <w:szCs w:val="28"/>
        </w:rPr>
        <w:t>10-</w:t>
      </w:r>
      <w:r w:rsidRPr="008C7A8C">
        <w:rPr>
          <w:rFonts w:ascii="Times New Roman" w:hAnsi="Times New Roman" w:cs="Times New Roman"/>
          <w:sz w:val="28"/>
          <w:szCs w:val="28"/>
        </w:rPr>
        <w:t>2015</w:t>
      </w:r>
      <w:r w:rsidR="00A20B57" w:rsidRPr="008C7A8C">
        <w:rPr>
          <w:rFonts w:ascii="Times New Roman" w:hAnsi="Times New Roman" w:cs="Times New Roman"/>
          <w:sz w:val="28"/>
          <w:szCs w:val="28"/>
        </w:rPr>
        <w:t xml:space="preserve"> </w:t>
      </w:r>
      <w:r w:rsidRPr="008C7A8C">
        <w:rPr>
          <w:rFonts w:ascii="Times New Roman" w:hAnsi="Times New Roman" w:cs="Times New Roman"/>
          <w:sz w:val="28"/>
          <w:szCs w:val="28"/>
        </w:rPr>
        <w:t>Quy định về quản lý chất lượng xây dựng và bảo trì nhà ở riêng lẻ, có hiệu lực ngày 01-01-2016.</w:t>
      </w:r>
    </w:p>
    <w:p w:rsidR="00C44539" w:rsidRPr="008C7A8C" w:rsidRDefault="00C44539" w:rsidP="00925DD3">
      <w:pPr>
        <w:spacing w:before="120" w:after="0" w:line="240" w:lineRule="auto"/>
        <w:ind w:firstLine="720"/>
        <w:jc w:val="both"/>
        <w:rPr>
          <w:rFonts w:ascii="Times New Roman" w:hAnsi="Times New Roman" w:cs="Times New Roman"/>
          <w:sz w:val="28"/>
          <w:szCs w:val="28"/>
        </w:rPr>
      </w:pPr>
      <w:r w:rsidRPr="008C7A8C">
        <w:rPr>
          <w:rFonts w:ascii="Times New Roman" w:hAnsi="Times New Roman" w:cs="Times New Roman"/>
          <w:sz w:val="28"/>
          <w:szCs w:val="28"/>
        </w:rPr>
        <w:t>+ Thông tư số</w:t>
      </w:r>
      <w:r w:rsidR="00A20B57" w:rsidRPr="008C7A8C">
        <w:rPr>
          <w:rFonts w:ascii="Times New Roman" w:hAnsi="Times New Roman" w:cs="Times New Roman"/>
          <w:sz w:val="28"/>
          <w:szCs w:val="28"/>
        </w:rPr>
        <w:t xml:space="preserve"> 09/2016/TT-BXD ngày 10-</w:t>
      </w:r>
      <w:r w:rsidRPr="008C7A8C">
        <w:rPr>
          <w:rFonts w:ascii="Times New Roman" w:hAnsi="Times New Roman" w:cs="Times New Roman"/>
          <w:sz w:val="28"/>
          <w:szCs w:val="28"/>
        </w:rPr>
        <w:t>3-2016 Hướng dẫn hợp đ</w:t>
      </w:r>
      <w:r w:rsidR="00A20B57" w:rsidRPr="008C7A8C">
        <w:rPr>
          <w:rFonts w:ascii="Times New Roman" w:hAnsi="Times New Roman" w:cs="Times New Roman"/>
          <w:sz w:val="28"/>
          <w:szCs w:val="28"/>
        </w:rPr>
        <w:t>ồ</w:t>
      </w:r>
      <w:r w:rsidRPr="008C7A8C">
        <w:rPr>
          <w:rFonts w:ascii="Times New Roman" w:hAnsi="Times New Roman" w:cs="Times New Roman"/>
          <w:sz w:val="28"/>
          <w:szCs w:val="28"/>
        </w:rPr>
        <w:t>ng thi công xây dựng công trình, có hiệu lực ngày 01-5-2016.</w:t>
      </w:r>
    </w:p>
    <w:p w:rsidR="00C44539" w:rsidRPr="008C7A8C" w:rsidRDefault="00C44539" w:rsidP="00925DD3">
      <w:pPr>
        <w:spacing w:before="120" w:after="0" w:line="240" w:lineRule="auto"/>
        <w:ind w:firstLine="720"/>
        <w:jc w:val="both"/>
        <w:rPr>
          <w:rFonts w:ascii="Times New Roman" w:hAnsi="Times New Roman" w:cs="Times New Roman"/>
          <w:sz w:val="28"/>
          <w:szCs w:val="28"/>
        </w:rPr>
      </w:pPr>
      <w:r w:rsidRPr="008C7A8C">
        <w:rPr>
          <w:rFonts w:ascii="Times New Roman" w:hAnsi="Times New Roman" w:cs="Times New Roman"/>
          <w:sz w:val="28"/>
          <w:szCs w:val="28"/>
        </w:rPr>
        <w:lastRenderedPageBreak/>
        <w:t>+ Thông tư số 10/2016/TT-BXD ngày 15-3-2016 Quy định về cắm mốc giới theo quy hoạch xây dựng, có hiệu lực ngày 30-4-2016.</w:t>
      </w:r>
    </w:p>
    <w:p w:rsidR="00C44539" w:rsidRPr="008C7A8C" w:rsidRDefault="00C44539" w:rsidP="00925DD3">
      <w:pPr>
        <w:spacing w:before="120" w:after="0" w:line="240" w:lineRule="auto"/>
        <w:ind w:firstLine="720"/>
        <w:jc w:val="both"/>
        <w:rPr>
          <w:rFonts w:ascii="Times New Roman" w:hAnsi="Times New Roman" w:cs="Times New Roman"/>
          <w:sz w:val="28"/>
          <w:szCs w:val="28"/>
        </w:rPr>
      </w:pPr>
      <w:r w:rsidRPr="008C7A8C">
        <w:rPr>
          <w:rFonts w:ascii="Times New Roman" w:hAnsi="Times New Roman" w:cs="Times New Roman"/>
          <w:sz w:val="28"/>
          <w:szCs w:val="28"/>
        </w:rPr>
        <w:t>Một số văn bản pháp luật khác có liên quan:</w:t>
      </w:r>
    </w:p>
    <w:p w:rsidR="00C44539" w:rsidRPr="008C7A8C" w:rsidRDefault="00C44539" w:rsidP="00925DD3">
      <w:pPr>
        <w:spacing w:before="120" w:after="0" w:line="240" w:lineRule="auto"/>
        <w:ind w:firstLine="720"/>
        <w:jc w:val="both"/>
        <w:rPr>
          <w:rFonts w:ascii="Times New Roman" w:hAnsi="Times New Roman" w:cs="Times New Roman"/>
          <w:sz w:val="28"/>
          <w:szCs w:val="28"/>
        </w:rPr>
      </w:pPr>
      <w:r w:rsidRPr="008C7A8C">
        <w:rPr>
          <w:rFonts w:ascii="Times New Roman" w:hAnsi="Times New Roman" w:cs="Times New Roman"/>
          <w:sz w:val="28"/>
          <w:szCs w:val="28"/>
        </w:rPr>
        <w:t>+ Luật Di sản văn hóa, Văn bản hợp nhất số 10/VBHN-VPQH ngày 23-7-2013 của Văn phòng Quốc hội, có hiệu lực từ ngày 01-01-2002.</w:t>
      </w:r>
    </w:p>
    <w:p w:rsidR="00C44539" w:rsidRPr="008C7A8C" w:rsidRDefault="00C44539" w:rsidP="00925DD3">
      <w:pPr>
        <w:spacing w:before="120" w:after="0" w:line="240" w:lineRule="auto"/>
        <w:ind w:firstLine="720"/>
        <w:jc w:val="both"/>
        <w:rPr>
          <w:rFonts w:ascii="Times New Roman" w:hAnsi="Times New Roman" w:cs="Times New Roman"/>
          <w:sz w:val="28"/>
          <w:szCs w:val="28"/>
        </w:rPr>
      </w:pPr>
      <w:r w:rsidRPr="008C7A8C">
        <w:rPr>
          <w:rFonts w:ascii="Times New Roman" w:hAnsi="Times New Roman" w:cs="Times New Roman"/>
          <w:sz w:val="28"/>
          <w:szCs w:val="28"/>
        </w:rPr>
        <w:t>+ Nghị định Hướng dẫn thi hành Luật DSVH, Văn bản hợp nhất số 3202/VBHN- BVHTTDL ngày 03-9-2013 của Bộ Văn hóa Thể thao và Du lịch, có hiệu lực từ ngày 06-</w:t>
      </w:r>
      <w:r w:rsidR="00386F21" w:rsidRPr="008C7A8C">
        <w:rPr>
          <w:rFonts w:ascii="Times New Roman" w:hAnsi="Times New Roman" w:cs="Times New Roman"/>
          <w:sz w:val="28"/>
          <w:szCs w:val="28"/>
        </w:rPr>
        <w:t>11-</w:t>
      </w:r>
      <w:r w:rsidRPr="008C7A8C">
        <w:rPr>
          <w:rFonts w:ascii="Times New Roman" w:hAnsi="Times New Roman" w:cs="Times New Roman"/>
          <w:sz w:val="28"/>
          <w:szCs w:val="28"/>
        </w:rPr>
        <w:t>2010.</w:t>
      </w:r>
    </w:p>
    <w:p w:rsidR="00C44539" w:rsidRPr="008C7A8C" w:rsidRDefault="00C44539" w:rsidP="00925DD3">
      <w:pPr>
        <w:spacing w:before="120" w:after="0" w:line="240" w:lineRule="auto"/>
        <w:ind w:firstLine="720"/>
        <w:jc w:val="both"/>
        <w:rPr>
          <w:rFonts w:ascii="Times New Roman" w:hAnsi="Times New Roman" w:cs="Times New Roman"/>
          <w:sz w:val="28"/>
          <w:szCs w:val="28"/>
        </w:rPr>
      </w:pPr>
      <w:r w:rsidRPr="008C7A8C">
        <w:rPr>
          <w:rFonts w:ascii="Times New Roman" w:hAnsi="Times New Roman" w:cs="Times New Roman"/>
          <w:sz w:val="28"/>
          <w:szCs w:val="28"/>
        </w:rPr>
        <w:t>+ Nghị định số 113/2013/NĐ-CP ngày 02-10-2013 của Chính phủ về hoạt động mỹ thuật, có hiệu lực ngày 01-12-2013.</w:t>
      </w:r>
    </w:p>
    <w:p w:rsidR="00C44539" w:rsidRPr="008C7A8C" w:rsidRDefault="0023361D" w:rsidP="00925DD3">
      <w:pPr>
        <w:spacing w:before="120" w:after="0" w:line="240" w:lineRule="auto"/>
        <w:ind w:firstLine="720"/>
        <w:jc w:val="both"/>
        <w:rPr>
          <w:rFonts w:ascii="Times New Roman" w:hAnsi="Times New Roman" w:cs="Times New Roman"/>
          <w:sz w:val="28"/>
          <w:szCs w:val="28"/>
        </w:rPr>
      </w:pPr>
      <w:r w:rsidRPr="008C7A8C">
        <w:rPr>
          <w:rFonts w:ascii="Times New Roman" w:hAnsi="Times New Roman" w:cs="Times New Roman"/>
          <w:sz w:val="28"/>
          <w:szCs w:val="28"/>
        </w:rPr>
        <w:t>+ Thông tư số</w:t>
      </w:r>
      <w:r w:rsidR="00C44539" w:rsidRPr="008C7A8C">
        <w:rPr>
          <w:rFonts w:ascii="Times New Roman" w:hAnsi="Times New Roman" w:cs="Times New Roman"/>
          <w:sz w:val="28"/>
          <w:szCs w:val="28"/>
        </w:rPr>
        <w:t xml:space="preserve"> 18/2013/TT-BVHTTDL ngày 30-12-2013 của Bộ Văn hóa, Thể thao và Du lịch Quy định chi tiết thi hành một số điều tại Nghị định số 113/2013/NĐ-CP ngày 02-10-2013 của Chính phủ Về hoạt động mỹ thuật, có hiệu lực ngày 18-02-2014.</w:t>
      </w:r>
    </w:p>
    <w:p w:rsidR="00C44539" w:rsidRPr="008C7A8C" w:rsidRDefault="00C44539" w:rsidP="00925DD3">
      <w:pPr>
        <w:spacing w:before="120" w:after="0" w:line="240" w:lineRule="auto"/>
        <w:ind w:firstLine="720"/>
        <w:jc w:val="both"/>
        <w:rPr>
          <w:rFonts w:ascii="Times New Roman" w:hAnsi="Times New Roman" w:cs="Times New Roman"/>
          <w:sz w:val="28"/>
          <w:szCs w:val="28"/>
        </w:rPr>
      </w:pPr>
      <w:r w:rsidRPr="008C7A8C">
        <w:rPr>
          <w:rFonts w:ascii="Times New Roman" w:hAnsi="Times New Roman" w:cs="Times New Roman"/>
          <w:sz w:val="28"/>
          <w:szCs w:val="28"/>
        </w:rPr>
        <w:t>+ Nghị đị</w:t>
      </w:r>
      <w:r w:rsidR="0023361D" w:rsidRPr="008C7A8C">
        <w:rPr>
          <w:rFonts w:ascii="Times New Roman" w:hAnsi="Times New Roman" w:cs="Times New Roman"/>
          <w:sz w:val="28"/>
          <w:szCs w:val="28"/>
        </w:rPr>
        <w:t>nh số</w:t>
      </w:r>
      <w:r w:rsidRPr="008C7A8C">
        <w:rPr>
          <w:rFonts w:ascii="Times New Roman" w:hAnsi="Times New Roman" w:cs="Times New Roman"/>
          <w:sz w:val="28"/>
          <w:szCs w:val="28"/>
        </w:rPr>
        <w:t xml:space="preserve"> 162/2017/NĐ-CP ngày 30-12-2017 Quy định chi tiết một số đi</w:t>
      </w:r>
      <w:r w:rsidR="0023361D" w:rsidRPr="008C7A8C">
        <w:rPr>
          <w:rFonts w:ascii="Times New Roman" w:hAnsi="Times New Roman" w:cs="Times New Roman"/>
          <w:sz w:val="28"/>
          <w:szCs w:val="28"/>
        </w:rPr>
        <w:t>ề</w:t>
      </w:r>
      <w:r w:rsidRPr="008C7A8C">
        <w:rPr>
          <w:rFonts w:ascii="Times New Roman" w:hAnsi="Times New Roman" w:cs="Times New Roman"/>
          <w:sz w:val="28"/>
          <w:szCs w:val="28"/>
        </w:rPr>
        <w:t>u và biện pháp thi hành Luật TN,TG, có hiệu lực từ</w:t>
      </w:r>
      <w:r w:rsidR="0023361D" w:rsidRPr="008C7A8C">
        <w:rPr>
          <w:rFonts w:ascii="Times New Roman" w:hAnsi="Times New Roman" w:cs="Times New Roman"/>
          <w:sz w:val="28"/>
          <w:szCs w:val="28"/>
        </w:rPr>
        <w:t xml:space="preserve"> ngà</w:t>
      </w:r>
      <w:r w:rsidRPr="008C7A8C">
        <w:rPr>
          <w:rFonts w:ascii="Times New Roman" w:hAnsi="Times New Roman" w:cs="Times New Roman"/>
          <w:sz w:val="28"/>
          <w:szCs w:val="28"/>
        </w:rPr>
        <w:t>y 01-01-2018.</w:t>
      </w:r>
    </w:p>
    <w:p w:rsidR="00C44539" w:rsidRPr="008C7A8C" w:rsidRDefault="00CA68C0" w:rsidP="00925DD3">
      <w:pPr>
        <w:spacing w:before="120" w:after="0" w:line="240" w:lineRule="auto"/>
        <w:ind w:firstLine="720"/>
        <w:jc w:val="both"/>
        <w:rPr>
          <w:rFonts w:ascii="Times New Roman" w:hAnsi="Times New Roman" w:cs="Times New Roman"/>
          <w:sz w:val="28"/>
          <w:szCs w:val="28"/>
        </w:rPr>
      </w:pPr>
      <w:r w:rsidRPr="008C7A8C">
        <w:rPr>
          <w:rFonts w:ascii="Times New Roman" w:hAnsi="Times New Roman" w:cs="Times New Roman"/>
          <w:sz w:val="28"/>
          <w:szCs w:val="28"/>
        </w:rPr>
        <w:t xml:space="preserve"> </w:t>
      </w:r>
      <w:r w:rsidR="00C44539" w:rsidRPr="008C7A8C">
        <w:rPr>
          <w:rFonts w:ascii="Times New Roman" w:hAnsi="Times New Roman" w:cs="Times New Roman"/>
          <w:sz w:val="28"/>
          <w:szCs w:val="28"/>
        </w:rPr>
        <w:t>Từ quy định của các văn bản pháp luật nêu trên, trong hoạt động xây dựng công trình tín ngưỡng, tôn giáo hiện nay cần quan tâm một số nội dung sau:</w:t>
      </w:r>
    </w:p>
    <w:p w:rsidR="00C44539" w:rsidRPr="008C7A8C" w:rsidRDefault="00CA68C0" w:rsidP="00925DD3">
      <w:pPr>
        <w:spacing w:before="120" w:after="0" w:line="240" w:lineRule="auto"/>
        <w:ind w:firstLine="720"/>
        <w:jc w:val="both"/>
        <w:rPr>
          <w:rFonts w:ascii="Times New Roman" w:hAnsi="Times New Roman" w:cs="Times New Roman"/>
          <w:sz w:val="28"/>
          <w:szCs w:val="28"/>
        </w:rPr>
      </w:pPr>
      <w:r w:rsidRPr="008C7A8C">
        <w:rPr>
          <w:rFonts w:ascii="Times New Roman" w:hAnsi="Times New Roman" w:cs="Times New Roman"/>
          <w:sz w:val="28"/>
          <w:szCs w:val="28"/>
        </w:rPr>
        <w:t xml:space="preserve"> </w:t>
      </w:r>
      <w:r w:rsidR="00C44539" w:rsidRPr="008C7A8C">
        <w:rPr>
          <w:rFonts w:ascii="Times New Roman" w:hAnsi="Times New Roman" w:cs="Times New Roman"/>
          <w:sz w:val="28"/>
          <w:szCs w:val="28"/>
        </w:rPr>
        <w:t>Một số quy định chung v</w:t>
      </w:r>
      <w:r w:rsidRPr="008C7A8C">
        <w:rPr>
          <w:rFonts w:ascii="Times New Roman" w:hAnsi="Times New Roman" w:cs="Times New Roman"/>
          <w:sz w:val="28"/>
          <w:szCs w:val="28"/>
        </w:rPr>
        <w:t>ề</w:t>
      </w:r>
      <w:r w:rsidR="00C44539" w:rsidRPr="008C7A8C">
        <w:rPr>
          <w:rFonts w:ascii="Times New Roman" w:hAnsi="Times New Roman" w:cs="Times New Roman"/>
          <w:sz w:val="28"/>
          <w:szCs w:val="28"/>
        </w:rPr>
        <w:t xml:space="preserve"> xây dựng:</w:t>
      </w:r>
    </w:p>
    <w:p w:rsidR="00C44539" w:rsidRPr="008C7A8C" w:rsidRDefault="00CA68C0" w:rsidP="00925DD3">
      <w:pPr>
        <w:spacing w:before="120" w:after="0" w:line="240" w:lineRule="auto"/>
        <w:ind w:firstLine="720"/>
        <w:jc w:val="both"/>
        <w:rPr>
          <w:rFonts w:ascii="Times New Roman" w:hAnsi="Times New Roman" w:cs="Times New Roman"/>
          <w:sz w:val="28"/>
          <w:szCs w:val="28"/>
        </w:rPr>
      </w:pPr>
      <w:r w:rsidRPr="008C7A8C">
        <w:rPr>
          <w:rFonts w:ascii="Times New Roman" w:hAnsi="Times New Roman" w:cs="Times New Roman"/>
          <w:sz w:val="28"/>
          <w:szCs w:val="28"/>
        </w:rPr>
        <w:t xml:space="preserve"> </w:t>
      </w:r>
      <w:r w:rsidR="00C44539" w:rsidRPr="00B302CF">
        <w:rPr>
          <w:rFonts w:ascii="Times New Roman" w:hAnsi="Times New Roman" w:cs="Times New Roman"/>
          <w:i/>
          <w:sz w:val="28"/>
          <w:szCs w:val="28"/>
        </w:rPr>
        <w:t>V</w:t>
      </w:r>
      <w:r w:rsidR="00CA66A8" w:rsidRPr="00B302CF">
        <w:rPr>
          <w:rFonts w:ascii="Times New Roman" w:hAnsi="Times New Roman" w:cs="Times New Roman"/>
          <w:i/>
          <w:sz w:val="28"/>
          <w:szCs w:val="28"/>
        </w:rPr>
        <w:t>ề</w:t>
      </w:r>
      <w:r w:rsidR="00C44539" w:rsidRPr="00B302CF">
        <w:rPr>
          <w:rFonts w:ascii="Times New Roman" w:hAnsi="Times New Roman" w:cs="Times New Roman"/>
          <w:i/>
          <w:sz w:val="28"/>
          <w:szCs w:val="28"/>
        </w:rPr>
        <w:t xml:space="preserve"> công trình xây dựng,</w:t>
      </w:r>
      <w:r w:rsidR="00C44539" w:rsidRPr="008C7A8C">
        <w:rPr>
          <w:rFonts w:ascii="Times New Roman" w:hAnsi="Times New Roman" w:cs="Times New Roman"/>
          <w:sz w:val="28"/>
          <w:szCs w:val="28"/>
        </w:rPr>
        <w:t xml:space="preserve"> Khoản 10 Điều 3 Luật Xây dựng quy định:</w:t>
      </w:r>
    </w:p>
    <w:p w:rsidR="00C44539" w:rsidRPr="008C7A8C" w:rsidRDefault="00C44539" w:rsidP="00925DD3">
      <w:pPr>
        <w:spacing w:before="120" w:after="0" w:line="240" w:lineRule="auto"/>
        <w:ind w:firstLine="720"/>
        <w:jc w:val="both"/>
        <w:rPr>
          <w:rFonts w:ascii="Times New Roman" w:hAnsi="Times New Roman" w:cs="Times New Roman"/>
          <w:sz w:val="28"/>
          <w:szCs w:val="28"/>
        </w:rPr>
      </w:pPr>
      <w:r w:rsidRPr="008C7A8C">
        <w:rPr>
          <w:rFonts w:ascii="Times New Roman" w:hAnsi="Times New Roman" w:cs="Times New Roman"/>
          <w:sz w:val="28"/>
          <w:szCs w:val="28"/>
        </w:rPr>
        <w:t>Công trình xây dựng là sản phẩm được tạo thành bởi sức lao động của con người, vật liệu xây dựng, thiết bị lắp đặt vào công trình, được liên kết định vị với đất, có thể bao gồm phần dưới mặt đất, phần trên mặt đất, phần dưới mặt nước và ph</w:t>
      </w:r>
      <w:r w:rsidR="0042597F" w:rsidRPr="008C7A8C">
        <w:rPr>
          <w:rFonts w:ascii="Times New Roman" w:hAnsi="Times New Roman" w:cs="Times New Roman"/>
          <w:sz w:val="28"/>
          <w:szCs w:val="28"/>
        </w:rPr>
        <w:t>ầ</w:t>
      </w:r>
      <w:r w:rsidRPr="008C7A8C">
        <w:rPr>
          <w:rFonts w:ascii="Times New Roman" w:hAnsi="Times New Roman" w:cs="Times New Roman"/>
          <w:sz w:val="28"/>
          <w:szCs w:val="28"/>
        </w:rPr>
        <w:t>n trên mặt nước, được xây dựng theo thiết kế. Công trình xây dựng bao gồm công trình dân dụng, công trình công nghiệp, giao thông, nông nghiệp và phát triển nông thôn, công trình hạ tầng kỹ thuật và công trình khác.</w:t>
      </w:r>
    </w:p>
    <w:p w:rsidR="00C44539" w:rsidRPr="008C7A8C" w:rsidRDefault="0042597F" w:rsidP="00925DD3">
      <w:pPr>
        <w:spacing w:before="120" w:after="0" w:line="240" w:lineRule="auto"/>
        <w:ind w:firstLine="720"/>
        <w:jc w:val="both"/>
        <w:rPr>
          <w:rFonts w:ascii="Times New Roman" w:hAnsi="Times New Roman" w:cs="Times New Roman"/>
          <w:sz w:val="28"/>
          <w:szCs w:val="28"/>
        </w:rPr>
      </w:pPr>
      <w:r w:rsidRPr="008375F4">
        <w:rPr>
          <w:rFonts w:ascii="Times New Roman" w:hAnsi="Times New Roman" w:cs="Times New Roman"/>
          <w:i/>
          <w:sz w:val="28"/>
          <w:szCs w:val="28"/>
        </w:rPr>
        <w:t xml:space="preserve">Về </w:t>
      </w:r>
      <w:r w:rsidR="00C44539" w:rsidRPr="008375F4">
        <w:rPr>
          <w:rFonts w:ascii="Times New Roman" w:hAnsi="Times New Roman" w:cs="Times New Roman"/>
          <w:i/>
          <w:sz w:val="28"/>
          <w:szCs w:val="28"/>
        </w:rPr>
        <w:t>báo cáo kinh tế - kỹ thuật,</w:t>
      </w:r>
      <w:r w:rsidR="00C44539" w:rsidRPr="008C7A8C">
        <w:rPr>
          <w:rFonts w:ascii="Times New Roman" w:hAnsi="Times New Roman" w:cs="Times New Roman"/>
          <w:sz w:val="28"/>
          <w:szCs w:val="28"/>
        </w:rPr>
        <w:t xml:space="preserve"> Khoản 3 Điều 3 Luật Xây dựng quy định:</w:t>
      </w:r>
    </w:p>
    <w:p w:rsidR="00C44539" w:rsidRPr="008C7A8C" w:rsidRDefault="00C44539" w:rsidP="00925DD3">
      <w:pPr>
        <w:spacing w:before="120" w:after="0" w:line="240" w:lineRule="auto"/>
        <w:ind w:firstLine="720"/>
        <w:jc w:val="both"/>
        <w:rPr>
          <w:rFonts w:ascii="Times New Roman" w:hAnsi="Times New Roman" w:cs="Times New Roman"/>
          <w:sz w:val="28"/>
          <w:szCs w:val="28"/>
        </w:rPr>
      </w:pPr>
      <w:r w:rsidRPr="008C7A8C">
        <w:rPr>
          <w:rFonts w:ascii="Times New Roman" w:hAnsi="Times New Roman" w:cs="Times New Roman"/>
          <w:sz w:val="28"/>
          <w:szCs w:val="28"/>
        </w:rPr>
        <w:t>Báo cáo kinh tế - kỹ thuật đ</w:t>
      </w:r>
      <w:r w:rsidR="0040049F" w:rsidRPr="008C7A8C">
        <w:rPr>
          <w:rFonts w:ascii="Times New Roman" w:hAnsi="Times New Roman" w:cs="Times New Roman"/>
          <w:sz w:val="28"/>
          <w:szCs w:val="28"/>
        </w:rPr>
        <w:t>ầ</w:t>
      </w:r>
      <w:r w:rsidRPr="008C7A8C">
        <w:rPr>
          <w:rFonts w:ascii="Times New Roman" w:hAnsi="Times New Roman" w:cs="Times New Roman"/>
          <w:sz w:val="28"/>
          <w:szCs w:val="28"/>
        </w:rPr>
        <w:t>u tư xây dựng là tài liệu trình bày các nội dung v</w:t>
      </w:r>
      <w:r w:rsidR="0040049F" w:rsidRPr="008C7A8C">
        <w:rPr>
          <w:rFonts w:ascii="Times New Roman" w:hAnsi="Times New Roman" w:cs="Times New Roman"/>
          <w:sz w:val="28"/>
          <w:szCs w:val="28"/>
        </w:rPr>
        <w:t>ề</w:t>
      </w:r>
      <w:r w:rsidRPr="008C7A8C">
        <w:rPr>
          <w:rFonts w:ascii="Times New Roman" w:hAnsi="Times New Roman" w:cs="Times New Roman"/>
          <w:sz w:val="28"/>
          <w:szCs w:val="28"/>
        </w:rPr>
        <w:t xml:space="preserve"> sự cần thiết, mức độ khả thi và hiệu quả của việc đ</w:t>
      </w:r>
      <w:r w:rsidR="0040049F" w:rsidRPr="008C7A8C">
        <w:rPr>
          <w:rFonts w:ascii="Times New Roman" w:hAnsi="Times New Roman" w:cs="Times New Roman"/>
          <w:sz w:val="28"/>
          <w:szCs w:val="28"/>
        </w:rPr>
        <w:t>ầ</w:t>
      </w:r>
      <w:r w:rsidRPr="008C7A8C">
        <w:rPr>
          <w:rFonts w:ascii="Times New Roman" w:hAnsi="Times New Roman" w:cs="Times New Roman"/>
          <w:sz w:val="28"/>
          <w:szCs w:val="28"/>
        </w:rPr>
        <w:t>u tư xây dựng theo phương án thiết kế bản vẽ thi công xây dựng công trình quy mô nhỏ, làm cơ sở xem xét, quyết định đầu tư xây dựng.</w:t>
      </w:r>
    </w:p>
    <w:p w:rsidR="00C44539" w:rsidRPr="008C7A8C" w:rsidRDefault="00C44539" w:rsidP="00925DD3">
      <w:pPr>
        <w:spacing w:before="120" w:after="0" w:line="240" w:lineRule="auto"/>
        <w:ind w:firstLine="720"/>
        <w:jc w:val="both"/>
        <w:rPr>
          <w:rFonts w:ascii="Times New Roman" w:hAnsi="Times New Roman" w:cs="Times New Roman"/>
          <w:sz w:val="28"/>
          <w:szCs w:val="28"/>
        </w:rPr>
      </w:pPr>
      <w:r w:rsidRPr="008C7A8C">
        <w:rPr>
          <w:rFonts w:ascii="Times New Roman" w:hAnsi="Times New Roman" w:cs="Times New Roman"/>
          <w:sz w:val="28"/>
          <w:szCs w:val="28"/>
        </w:rPr>
        <w:t>Về đối tượng và các loại giấy phép xây dựng, Điều 89 Luật Xây dựng quy định:</w:t>
      </w:r>
    </w:p>
    <w:p w:rsidR="00C44539" w:rsidRPr="00C94E74" w:rsidRDefault="00C94E74" w:rsidP="00C94E74">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00C44539" w:rsidRPr="00C94E74">
        <w:rPr>
          <w:rFonts w:ascii="Times New Roman" w:hAnsi="Times New Roman" w:cs="Times New Roman"/>
          <w:sz w:val="28"/>
          <w:szCs w:val="28"/>
        </w:rPr>
        <w:t>Trước khi khởi công xây dựng công trình, chủ đ</w:t>
      </w:r>
      <w:r w:rsidR="00CA66A8" w:rsidRPr="00C94E74">
        <w:rPr>
          <w:rFonts w:ascii="Times New Roman" w:hAnsi="Times New Roman" w:cs="Times New Roman"/>
          <w:sz w:val="28"/>
          <w:szCs w:val="28"/>
        </w:rPr>
        <w:t>ầ</w:t>
      </w:r>
      <w:r w:rsidR="00C44539" w:rsidRPr="00C94E74">
        <w:rPr>
          <w:rFonts w:ascii="Times New Roman" w:hAnsi="Times New Roman" w:cs="Times New Roman"/>
          <w:sz w:val="28"/>
          <w:szCs w:val="28"/>
        </w:rPr>
        <w:t>u tư phải có Giấy phép xây dựng do cơ quan nhà nước có thẩm quy</w:t>
      </w:r>
      <w:r w:rsidR="007D497A" w:rsidRPr="00C94E74">
        <w:rPr>
          <w:rFonts w:ascii="Times New Roman" w:hAnsi="Times New Roman" w:cs="Times New Roman"/>
          <w:sz w:val="28"/>
          <w:szCs w:val="28"/>
        </w:rPr>
        <w:t>ề</w:t>
      </w:r>
      <w:r w:rsidR="00C44539" w:rsidRPr="00C94E74">
        <w:rPr>
          <w:rFonts w:ascii="Times New Roman" w:hAnsi="Times New Roman" w:cs="Times New Roman"/>
          <w:sz w:val="28"/>
          <w:szCs w:val="28"/>
        </w:rPr>
        <w:t>n cấp theo quy định của Luật này, trừ trường hợp quy định tại Khoản 2 Điều này.</w:t>
      </w:r>
    </w:p>
    <w:p w:rsidR="00C44539" w:rsidRPr="008C7A8C" w:rsidRDefault="00C94E74"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C44539" w:rsidRPr="008C7A8C">
        <w:rPr>
          <w:rFonts w:ascii="Times New Roman" w:hAnsi="Times New Roman" w:cs="Times New Roman"/>
          <w:sz w:val="28"/>
          <w:szCs w:val="28"/>
        </w:rPr>
        <w:t>Công trình được miễn giấy phép xây dựng gồm:</w:t>
      </w:r>
    </w:p>
    <w:p w:rsidR="00C44539" w:rsidRPr="008C7A8C" w:rsidRDefault="00C94E74"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00C44539" w:rsidRPr="008C7A8C">
        <w:rPr>
          <w:rFonts w:ascii="Times New Roman" w:hAnsi="Times New Roman" w:cs="Times New Roman"/>
          <w:sz w:val="28"/>
          <w:szCs w:val="28"/>
        </w:rPr>
        <w:t>Công trình bí mật nhà nước, công trình xây dựng theo lệnh khẩn cấp và công trình nằm trên địa bàn của hai đơn vị hành chính cấp tỉnh trở lên;</w:t>
      </w:r>
    </w:p>
    <w:p w:rsidR="00C44539" w:rsidRPr="008C7A8C" w:rsidRDefault="00C94E74"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b) </w:t>
      </w:r>
      <w:r w:rsidR="00C44539" w:rsidRPr="008C7A8C">
        <w:rPr>
          <w:rFonts w:ascii="Times New Roman" w:hAnsi="Times New Roman" w:cs="Times New Roman"/>
          <w:sz w:val="28"/>
          <w:szCs w:val="28"/>
        </w:rPr>
        <w:t>Công trình thuộc dự án đ</w:t>
      </w:r>
      <w:r w:rsidR="00CA66A8" w:rsidRPr="008C7A8C">
        <w:rPr>
          <w:rFonts w:ascii="Times New Roman" w:hAnsi="Times New Roman" w:cs="Times New Roman"/>
          <w:sz w:val="28"/>
          <w:szCs w:val="28"/>
        </w:rPr>
        <w:t>ầ</w:t>
      </w:r>
      <w:r w:rsidR="00C44539" w:rsidRPr="008C7A8C">
        <w:rPr>
          <w:rFonts w:ascii="Times New Roman" w:hAnsi="Times New Roman" w:cs="Times New Roman"/>
          <w:sz w:val="28"/>
          <w:szCs w:val="28"/>
        </w:rPr>
        <w:t xml:space="preserve">u tư xây dựng được Thủ tướng Chính phủ, Bộ trưởng, Thủ trưởng cơ quan ngang Bộ, Chủ tịch </w:t>
      </w:r>
      <w:r w:rsidR="00554CE1" w:rsidRPr="008C7A8C">
        <w:rPr>
          <w:rFonts w:ascii="Times New Roman" w:hAnsi="Times New Roman" w:cs="Times New Roman"/>
          <w:sz w:val="28"/>
          <w:szCs w:val="28"/>
        </w:rPr>
        <w:t>Uỷ</w:t>
      </w:r>
      <w:r w:rsidR="00C44539" w:rsidRPr="008C7A8C">
        <w:rPr>
          <w:rFonts w:ascii="Times New Roman" w:hAnsi="Times New Roman" w:cs="Times New Roman"/>
          <w:sz w:val="28"/>
          <w:szCs w:val="28"/>
        </w:rPr>
        <w:t xml:space="preserve"> ban nhân dân các cấp quyết định đ</w:t>
      </w:r>
      <w:r w:rsidR="00CA66A8" w:rsidRPr="008C7A8C">
        <w:rPr>
          <w:rFonts w:ascii="Times New Roman" w:hAnsi="Times New Roman" w:cs="Times New Roman"/>
          <w:sz w:val="28"/>
          <w:szCs w:val="28"/>
        </w:rPr>
        <w:t>ầ</w:t>
      </w:r>
      <w:r w:rsidR="00C44539" w:rsidRPr="008C7A8C">
        <w:rPr>
          <w:rFonts w:ascii="Times New Roman" w:hAnsi="Times New Roman" w:cs="Times New Roman"/>
          <w:sz w:val="28"/>
          <w:szCs w:val="28"/>
        </w:rPr>
        <w:t>u tư;</w:t>
      </w:r>
    </w:p>
    <w:p w:rsidR="00C44539" w:rsidRPr="008C7A8C" w:rsidRDefault="00C94E74"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 </w:t>
      </w:r>
      <w:r w:rsidR="00C44539" w:rsidRPr="008C7A8C">
        <w:rPr>
          <w:rFonts w:ascii="Times New Roman" w:hAnsi="Times New Roman" w:cs="Times New Roman"/>
          <w:sz w:val="28"/>
          <w:szCs w:val="28"/>
        </w:rPr>
        <w:t>Công trình xây dựng tạm phục vụ thi công xây dựng công trình chính;</w:t>
      </w:r>
    </w:p>
    <w:p w:rsidR="00C44539" w:rsidRPr="008C7A8C" w:rsidRDefault="00C94E74"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d) </w:t>
      </w:r>
      <w:r w:rsidR="00C44539" w:rsidRPr="008C7A8C">
        <w:rPr>
          <w:rFonts w:ascii="Times New Roman" w:hAnsi="Times New Roman" w:cs="Times New Roman"/>
          <w:sz w:val="28"/>
          <w:szCs w:val="28"/>
        </w:rPr>
        <w:t>Công trình xây dựng theo tuyến ngoài đô thị nhưng phù hợp với quy hoạch xây dựng đã được cơ quan nhà nước có thẩm quy</w:t>
      </w:r>
      <w:r w:rsidR="00BA574A" w:rsidRPr="008C7A8C">
        <w:rPr>
          <w:rFonts w:ascii="Times New Roman" w:hAnsi="Times New Roman" w:cs="Times New Roman"/>
          <w:sz w:val="28"/>
          <w:szCs w:val="28"/>
        </w:rPr>
        <w:t>ề</w:t>
      </w:r>
      <w:r w:rsidR="00C44539" w:rsidRPr="008C7A8C">
        <w:rPr>
          <w:rFonts w:ascii="Times New Roman" w:hAnsi="Times New Roman" w:cs="Times New Roman"/>
          <w:sz w:val="28"/>
          <w:szCs w:val="28"/>
        </w:rPr>
        <w:t>n phê duyệt hoặc đã được cơ quan nhà nước có thẩm quyền chấp thuận về hướng tuyến công trình;</w:t>
      </w:r>
    </w:p>
    <w:p w:rsidR="00C44539" w:rsidRPr="008C7A8C" w:rsidRDefault="00C44539" w:rsidP="00925DD3">
      <w:pPr>
        <w:spacing w:before="120" w:after="0" w:line="240" w:lineRule="auto"/>
        <w:ind w:firstLine="720"/>
        <w:jc w:val="both"/>
        <w:rPr>
          <w:rFonts w:ascii="Times New Roman" w:hAnsi="Times New Roman" w:cs="Times New Roman"/>
          <w:sz w:val="28"/>
          <w:szCs w:val="28"/>
        </w:rPr>
      </w:pPr>
      <w:r w:rsidRPr="00742A20">
        <w:rPr>
          <w:rFonts w:ascii="Times New Roman" w:hAnsi="Times New Roman" w:cs="Times New Roman"/>
          <w:sz w:val="28"/>
          <w:szCs w:val="28"/>
        </w:rPr>
        <w:t>đ)</w:t>
      </w:r>
      <w:r w:rsidRPr="008C7A8C">
        <w:rPr>
          <w:rFonts w:ascii="Times New Roman" w:hAnsi="Times New Roman" w:cs="Times New Roman"/>
          <w:sz w:val="28"/>
          <w:szCs w:val="28"/>
        </w:rPr>
        <w:t xml:space="preserve"> Công trình xây dựng thuộc dự án khu công nghiệp, khu chế xuất, khu công nghệ cao có quy hoạch chi tiết 1/500 đã được cơ quan nhà nước có thẩm quyền phê duyệt và được thẩm định thiết kế xây dựng theo quy định của Luật này;</w:t>
      </w:r>
    </w:p>
    <w:p w:rsidR="00C44539" w:rsidRPr="008C7A8C" w:rsidRDefault="00C94E74"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e) </w:t>
      </w:r>
      <w:r w:rsidR="00C44539" w:rsidRPr="008C7A8C">
        <w:rPr>
          <w:rFonts w:ascii="Times New Roman" w:hAnsi="Times New Roman" w:cs="Times New Roman"/>
          <w:sz w:val="28"/>
          <w:szCs w:val="28"/>
        </w:rPr>
        <w:t>Nhà ở thuộc dự án phát triển đô thị, dự án phát triển nhà ở có quy mô dưới 7 tầng và tổng diện tích sàn dưới 500 m</w:t>
      </w:r>
      <w:r w:rsidR="00C44539" w:rsidRPr="00742A20">
        <w:rPr>
          <w:rFonts w:ascii="Times New Roman" w:hAnsi="Times New Roman" w:cs="Times New Roman"/>
          <w:sz w:val="28"/>
          <w:szCs w:val="28"/>
          <w:vertAlign w:val="superscript"/>
        </w:rPr>
        <w:t>2</w:t>
      </w:r>
      <w:r w:rsidR="00C44539" w:rsidRPr="008C7A8C">
        <w:rPr>
          <w:rFonts w:ascii="Times New Roman" w:hAnsi="Times New Roman" w:cs="Times New Roman"/>
          <w:sz w:val="28"/>
          <w:szCs w:val="28"/>
        </w:rPr>
        <w:t xml:space="preserve"> có quy hoạch chi tiết 1/500 đã được cơ quan nhà nước có</w:t>
      </w:r>
      <w:r w:rsidR="00CA68C0" w:rsidRPr="008C7A8C">
        <w:rPr>
          <w:rFonts w:ascii="Times New Roman" w:hAnsi="Times New Roman" w:cs="Times New Roman"/>
          <w:sz w:val="28"/>
          <w:szCs w:val="28"/>
        </w:rPr>
        <w:t xml:space="preserve"> </w:t>
      </w:r>
      <w:r w:rsidR="00C44539" w:rsidRPr="008C7A8C">
        <w:rPr>
          <w:rFonts w:ascii="Times New Roman" w:hAnsi="Times New Roman" w:cs="Times New Roman"/>
          <w:sz w:val="28"/>
          <w:szCs w:val="28"/>
        </w:rPr>
        <w:t>thẩm quyền phê duyệt;</w:t>
      </w:r>
    </w:p>
    <w:p w:rsidR="00C44539" w:rsidRPr="008C7A8C" w:rsidRDefault="00C94E74"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g) </w:t>
      </w:r>
      <w:r w:rsidR="00C44539" w:rsidRPr="008C7A8C">
        <w:rPr>
          <w:rFonts w:ascii="Times New Roman" w:hAnsi="Times New Roman" w:cs="Times New Roman"/>
          <w:sz w:val="28"/>
          <w:szCs w:val="28"/>
        </w:rPr>
        <w:t>Công trình sửa chữa, cải tạo, lắp đặt thiết bị bên trong công trình không làm thay đổi kết cấu chịu lực, không làm thay đổi công năng sử dụng, không làm ảnh hưởng tới môi trường, an toàn công trình;</w:t>
      </w:r>
    </w:p>
    <w:p w:rsidR="00C44539" w:rsidRPr="008C7A8C" w:rsidRDefault="00C94E74"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h) </w:t>
      </w:r>
      <w:r w:rsidR="00C44539" w:rsidRPr="008C7A8C">
        <w:rPr>
          <w:rFonts w:ascii="Times New Roman" w:hAnsi="Times New Roman" w:cs="Times New Roman"/>
          <w:sz w:val="28"/>
          <w:szCs w:val="28"/>
        </w:rPr>
        <w:t>Công trình sửa chữa, cải tạo làm thay đổi kiến trúc mặt ngoài không tiếp giáp với đường trong đô thị có yêu cầu về quản lý kiến trúc;</w:t>
      </w:r>
    </w:p>
    <w:p w:rsidR="00C44539" w:rsidRPr="008C7A8C" w:rsidRDefault="00C94E74"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 </w:t>
      </w:r>
      <w:r w:rsidR="00C44539" w:rsidRPr="008C7A8C">
        <w:rPr>
          <w:rFonts w:ascii="Times New Roman" w:hAnsi="Times New Roman" w:cs="Times New Roman"/>
          <w:sz w:val="28"/>
          <w:szCs w:val="28"/>
        </w:rPr>
        <w:t>Công trình hạ tầng kỹ thuật ở nông thôn chỉ yêu cầu lập Báo cáo kinh tế - kỹ thuật đ</w:t>
      </w:r>
      <w:r w:rsidR="00855135" w:rsidRPr="008C7A8C">
        <w:rPr>
          <w:rFonts w:ascii="Times New Roman" w:hAnsi="Times New Roman" w:cs="Times New Roman"/>
          <w:sz w:val="28"/>
          <w:szCs w:val="28"/>
        </w:rPr>
        <w:t>ầ</w:t>
      </w:r>
      <w:r w:rsidR="00C44539" w:rsidRPr="008C7A8C">
        <w:rPr>
          <w:rFonts w:ascii="Times New Roman" w:hAnsi="Times New Roman" w:cs="Times New Roman"/>
          <w:sz w:val="28"/>
          <w:szCs w:val="28"/>
        </w:rPr>
        <w:t>u tư xây dựng và ở khu vực chưa có quy hoạch chi tiết xây dựng điểm dân cư nông thôn được duyệt;</w:t>
      </w:r>
    </w:p>
    <w:p w:rsidR="00C44539" w:rsidRPr="008C7A8C" w:rsidRDefault="00855135" w:rsidP="00925DD3">
      <w:pPr>
        <w:spacing w:before="120" w:after="0" w:line="240" w:lineRule="auto"/>
        <w:ind w:firstLine="720"/>
        <w:jc w:val="both"/>
        <w:rPr>
          <w:rFonts w:ascii="Times New Roman" w:hAnsi="Times New Roman" w:cs="Times New Roman"/>
          <w:sz w:val="28"/>
          <w:szCs w:val="28"/>
        </w:rPr>
      </w:pPr>
      <w:r w:rsidRPr="00742A20">
        <w:rPr>
          <w:rFonts w:ascii="Times New Roman" w:hAnsi="Times New Roman" w:cs="Times New Roman"/>
          <w:sz w:val="28"/>
          <w:szCs w:val="28"/>
        </w:rPr>
        <w:t>k)</w:t>
      </w:r>
      <w:r w:rsidR="00F6443E" w:rsidRPr="008C7A8C">
        <w:rPr>
          <w:rFonts w:ascii="Times New Roman" w:hAnsi="Times New Roman" w:cs="Times New Roman"/>
          <w:sz w:val="28"/>
          <w:szCs w:val="28"/>
        </w:rPr>
        <w:t xml:space="preserve"> </w:t>
      </w:r>
      <w:r w:rsidR="00C44539" w:rsidRPr="008C7A8C">
        <w:rPr>
          <w:rFonts w:ascii="Times New Roman" w:hAnsi="Times New Roman" w:cs="Times New Roman"/>
          <w:sz w:val="28"/>
          <w:szCs w:val="28"/>
        </w:rPr>
        <w:t>Công trình xây dựng ở nông thôn thuộc khu vực chưa có quy hoạch phát triển đô thị và quy hoạch chi tiết xây dựng được duyệt;</w:t>
      </w:r>
      <w:r w:rsidRPr="008C7A8C">
        <w:rPr>
          <w:rFonts w:ascii="Times New Roman" w:hAnsi="Times New Roman" w:cs="Times New Roman"/>
          <w:sz w:val="28"/>
          <w:szCs w:val="28"/>
        </w:rPr>
        <w:t xml:space="preserve"> </w:t>
      </w:r>
      <w:r w:rsidR="00C44539" w:rsidRPr="008C7A8C">
        <w:rPr>
          <w:rFonts w:ascii="Times New Roman" w:hAnsi="Times New Roman" w:cs="Times New Roman"/>
          <w:sz w:val="28"/>
          <w:szCs w:val="28"/>
        </w:rPr>
        <w:t>nhà ở riêng lẻ ở nông thôn, trừ nhà ở riêng lẻ xây dựng trong khu bảo tồn, khu di tích lịch sử - văn hóa;</w:t>
      </w:r>
    </w:p>
    <w:p w:rsidR="00C44539" w:rsidRPr="008C7A8C" w:rsidRDefault="00602258"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l</w:t>
      </w:r>
      <w:r w:rsidR="00C44539" w:rsidRPr="00742A20">
        <w:rPr>
          <w:rFonts w:ascii="Times New Roman" w:hAnsi="Times New Roman" w:cs="Times New Roman"/>
          <w:sz w:val="28"/>
          <w:szCs w:val="28"/>
        </w:rPr>
        <w:t>)</w:t>
      </w:r>
      <w:r w:rsidR="00C44539" w:rsidRPr="008C7A8C">
        <w:rPr>
          <w:rFonts w:ascii="Times New Roman" w:hAnsi="Times New Roman" w:cs="Times New Roman"/>
          <w:sz w:val="28"/>
          <w:szCs w:val="28"/>
        </w:rPr>
        <w:t xml:space="preserve"> Chủ đầu tư xây dựng công trình được miễn giấy phép xây dựng theo quy định tại các điểm b, d, đ và i khoản này có trách nhiệm thông báo thời điểm khởi công xây dựng kèm theo hồ sơ thiết kế xây dựng đến</w:t>
      </w:r>
      <w:r w:rsidR="00855135" w:rsidRPr="008C7A8C">
        <w:rPr>
          <w:rFonts w:ascii="Times New Roman" w:hAnsi="Times New Roman" w:cs="Times New Roman"/>
          <w:sz w:val="28"/>
          <w:szCs w:val="28"/>
        </w:rPr>
        <w:t xml:space="preserve"> cơ</w:t>
      </w:r>
      <w:r w:rsidR="00C44539" w:rsidRPr="008C7A8C">
        <w:rPr>
          <w:rFonts w:ascii="Times New Roman" w:hAnsi="Times New Roman" w:cs="Times New Roman"/>
          <w:sz w:val="28"/>
          <w:szCs w:val="28"/>
        </w:rPr>
        <w:t xml:space="preserve"> quan quản lý xây dựng tại địa phương để theo dõi, lưu h</w:t>
      </w:r>
      <w:r w:rsidR="00855135" w:rsidRPr="008C7A8C">
        <w:rPr>
          <w:rFonts w:ascii="Times New Roman" w:hAnsi="Times New Roman" w:cs="Times New Roman"/>
          <w:sz w:val="28"/>
          <w:szCs w:val="28"/>
        </w:rPr>
        <w:t>ồ</w:t>
      </w:r>
      <w:r w:rsidR="00C44539" w:rsidRPr="008C7A8C">
        <w:rPr>
          <w:rFonts w:ascii="Times New Roman" w:hAnsi="Times New Roman" w:cs="Times New Roman"/>
          <w:sz w:val="28"/>
          <w:szCs w:val="28"/>
        </w:rPr>
        <w:t xml:space="preserve"> sơ.</w:t>
      </w:r>
    </w:p>
    <w:p w:rsidR="00C44539" w:rsidRPr="008C7A8C" w:rsidRDefault="00855135" w:rsidP="00925DD3">
      <w:pPr>
        <w:spacing w:before="120" w:after="0" w:line="240" w:lineRule="auto"/>
        <w:ind w:firstLine="720"/>
        <w:jc w:val="both"/>
        <w:rPr>
          <w:rFonts w:ascii="Times New Roman" w:hAnsi="Times New Roman" w:cs="Times New Roman"/>
          <w:sz w:val="28"/>
          <w:szCs w:val="28"/>
        </w:rPr>
      </w:pPr>
      <w:r w:rsidRPr="00742A20">
        <w:rPr>
          <w:rFonts w:ascii="Times New Roman" w:hAnsi="Times New Roman" w:cs="Times New Roman"/>
          <w:sz w:val="28"/>
          <w:szCs w:val="28"/>
        </w:rPr>
        <w:t>3.</w:t>
      </w:r>
      <w:r w:rsidR="007C5D84" w:rsidRPr="008C7A8C">
        <w:rPr>
          <w:rFonts w:ascii="Times New Roman" w:hAnsi="Times New Roman" w:cs="Times New Roman"/>
          <w:sz w:val="28"/>
          <w:szCs w:val="28"/>
        </w:rPr>
        <w:t xml:space="preserve"> </w:t>
      </w:r>
      <w:r w:rsidR="00C44539" w:rsidRPr="008C7A8C">
        <w:rPr>
          <w:rFonts w:ascii="Times New Roman" w:hAnsi="Times New Roman" w:cs="Times New Roman"/>
          <w:sz w:val="28"/>
          <w:szCs w:val="28"/>
        </w:rPr>
        <w:t>Giấy phép xây dựng gồm:</w:t>
      </w:r>
    </w:p>
    <w:p w:rsidR="00C44539" w:rsidRPr="008C7A8C" w:rsidRDefault="00855135" w:rsidP="00925DD3">
      <w:pPr>
        <w:spacing w:before="120" w:after="0" w:line="240" w:lineRule="auto"/>
        <w:ind w:firstLine="720"/>
        <w:jc w:val="both"/>
        <w:rPr>
          <w:rFonts w:ascii="Times New Roman" w:hAnsi="Times New Roman" w:cs="Times New Roman"/>
          <w:sz w:val="28"/>
          <w:szCs w:val="28"/>
        </w:rPr>
      </w:pPr>
      <w:r w:rsidRPr="008C7A8C">
        <w:rPr>
          <w:rFonts w:ascii="Times New Roman" w:hAnsi="Times New Roman" w:cs="Times New Roman"/>
          <w:sz w:val="28"/>
          <w:szCs w:val="28"/>
        </w:rPr>
        <w:t>a)</w:t>
      </w:r>
      <w:r w:rsidR="007C5D84" w:rsidRPr="008C7A8C">
        <w:rPr>
          <w:rFonts w:ascii="Times New Roman" w:hAnsi="Times New Roman" w:cs="Times New Roman"/>
          <w:sz w:val="28"/>
          <w:szCs w:val="28"/>
        </w:rPr>
        <w:t xml:space="preserve"> </w:t>
      </w:r>
      <w:r w:rsidR="00C44539" w:rsidRPr="008C7A8C">
        <w:rPr>
          <w:rFonts w:ascii="Times New Roman" w:hAnsi="Times New Roman" w:cs="Times New Roman"/>
          <w:sz w:val="28"/>
          <w:szCs w:val="28"/>
        </w:rPr>
        <w:t>Giấy phép xây dựng mới;</w:t>
      </w:r>
    </w:p>
    <w:p w:rsidR="00C44539" w:rsidRPr="008C7A8C" w:rsidRDefault="00855135" w:rsidP="00925DD3">
      <w:pPr>
        <w:spacing w:before="120" w:after="0" w:line="240" w:lineRule="auto"/>
        <w:ind w:firstLine="720"/>
        <w:jc w:val="both"/>
        <w:rPr>
          <w:rFonts w:ascii="Times New Roman" w:hAnsi="Times New Roman" w:cs="Times New Roman"/>
          <w:sz w:val="28"/>
          <w:szCs w:val="28"/>
        </w:rPr>
      </w:pPr>
      <w:r w:rsidRPr="008C7A8C">
        <w:rPr>
          <w:rFonts w:ascii="Times New Roman" w:hAnsi="Times New Roman" w:cs="Times New Roman"/>
          <w:sz w:val="28"/>
          <w:szCs w:val="28"/>
        </w:rPr>
        <w:t>b)</w:t>
      </w:r>
      <w:r w:rsidR="007C5D84" w:rsidRPr="008C7A8C">
        <w:rPr>
          <w:rFonts w:ascii="Times New Roman" w:hAnsi="Times New Roman" w:cs="Times New Roman"/>
          <w:sz w:val="28"/>
          <w:szCs w:val="28"/>
        </w:rPr>
        <w:t xml:space="preserve"> </w:t>
      </w:r>
      <w:r w:rsidR="00C44539" w:rsidRPr="008C7A8C">
        <w:rPr>
          <w:rFonts w:ascii="Times New Roman" w:hAnsi="Times New Roman" w:cs="Times New Roman"/>
          <w:sz w:val="28"/>
          <w:szCs w:val="28"/>
        </w:rPr>
        <w:t>Giấy phép sửa chữa, cải tạo;</w:t>
      </w:r>
    </w:p>
    <w:p w:rsidR="00C44539" w:rsidRPr="008C7A8C" w:rsidRDefault="00855135" w:rsidP="00925DD3">
      <w:pPr>
        <w:spacing w:before="120" w:after="0" w:line="240" w:lineRule="auto"/>
        <w:ind w:firstLine="720"/>
        <w:jc w:val="both"/>
        <w:rPr>
          <w:rFonts w:ascii="Times New Roman" w:hAnsi="Times New Roman" w:cs="Times New Roman"/>
          <w:sz w:val="28"/>
          <w:szCs w:val="28"/>
        </w:rPr>
      </w:pPr>
      <w:r w:rsidRPr="008C7A8C">
        <w:rPr>
          <w:rFonts w:ascii="Times New Roman" w:hAnsi="Times New Roman" w:cs="Times New Roman"/>
          <w:sz w:val="28"/>
          <w:szCs w:val="28"/>
        </w:rPr>
        <w:t>c)</w:t>
      </w:r>
      <w:r w:rsidR="007C5D84" w:rsidRPr="008C7A8C">
        <w:rPr>
          <w:rFonts w:ascii="Times New Roman" w:hAnsi="Times New Roman" w:cs="Times New Roman"/>
          <w:sz w:val="28"/>
          <w:szCs w:val="28"/>
        </w:rPr>
        <w:t xml:space="preserve"> </w:t>
      </w:r>
      <w:r w:rsidR="00C44539" w:rsidRPr="008C7A8C">
        <w:rPr>
          <w:rFonts w:ascii="Times New Roman" w:hAnsi="Times New Roman" w:cs="Times New Roman"/>
          <w:sz w:val="28"/>
          <w:szCs w:val="28"/>
        </w:rPr>
        <w:t>Giấy phép di dời công trình.</w:t>
      </w:r>
    </w:p>
    <w:p w:rsidR="00C44539" w:rsidRPr="008C7A8C" w:rsidRDefault="00894879"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00C44539" w:rsidRPr="008C7A8C">
        <w:rPr>
          <w:rFonts w:ascii="Times New Roman" w:hAnsi="Times New Roman" w:cs="Times New Roman"/>
          <w:sz w:val="28"/>
          <w:szCs w:val="28"/>
        </w:rPr>
        <w:t>Công trình cấp đặc biệt và cấp I được cấp giấy phép xây dựng theo giai đoạn khi đã có thiết kế xây dựng được thẩm định theo quy định của Luật này.</w:t>
      </w:r>
    </w:p>
    <w:p w:rsidR="00C44539" w:rsidRPr="008C7A8C" w:rsidRDefault="00894879"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7C5D84" w:rsidRPr="008C7A8C">
        <w:rPr>
          <w:rFonts w:ascii="Times New Roman" w:hAnsi="Times New Roman" w:cs="Times New Roman"/>
          <w:sz w:val="28"/>
          <w:szCs w:val="28"/>
        </w:rPr>
        <w:t xml:space="preserve"> </w:t>
      </w:r>
      <w:r w:rsidR="00C44539" w:rsidRPr="008C7A8C">
        <w:rPr>
          <w:rFonts w:ascii="Times New Roman" w:hAnsi="Times New Roman" w:cs="Times New Roman"/>
          <w:sz w:val="28"/>
          <w:szCs w:val="28"/>
        </w:rPr>
        <w:t>Đối với dự án đầu tư xây dựng gồm nhiều công trình, giấy phép xây dựng được cấp cho một, một số hoặc tất cả các công trình thuộc dự án khi ph</w:t>
      </w:r>
      <w:r w:rsidR="00855135" w:rsidRPr="008C7A8C">
        <w:rPr>
          <w:rFonts w:ascii="Times New Roman" w:hAnsi="Times New Roman" w:cs="Times New Roman"/>
          <w:sz w:val="28"/>
          <w:szCs w:val="28"/>
        </w:rPr>
        <w:t>ầ</w:t>
      </w:r>
      <w:r w:rsidR="00C44539" w:rsidRPr="008C7A8C">
        <w:rPr>
          <w:rFonts w:ascii="Times New Roman" w:hAnsi="Times New Roman" w:cs="Times New Roman"/>
          <w:sz w:val="28"/>
          <w:szCs w:val="28"/>
        </w:rPr>
        <w:t>n hạ tầng kỹ thuật thuộc khu vực xây dựng công trình đã được triển khai theo quy hoạch xây dựng được cơ quan nhà nước có thẩm quy</w:t>
      </w:r>
      <w:r w:rsidR="00855135" w:rsidRPr="008C7A8C">
        <w:rPr>
          <w:rFonts w:ascii="Times New Roman" w:hAnsi="Times New Roman" w:cs="Times New Roman"/>
          <w:sz w:val="28"/>
          <w:szCs w:val="28"/>
        </w:rPr>
        <w:t>ề</w:t>
      </w:r>
      <w:r w:rsidR="00C44539" w:rsidRPr="008C7A8C">
        <w:rPr>
          <w:rFonts w:ascii="Times New Roman" w:hAnsi="Times New Roman" w:cs="Times New Roman"/>
          <w:sz w:val="28"/>
          <w:szCs w:val="28"/>
        </w:rPr>
        <w:t>n phê duyệt.</w:t>
      </w:r>
    </w:p>
    <w:p w:rsidR="00C44539" w:rsidRPr="008C7A8C" w:rsidRDefault="00855135" w:rsidP="00925DD3">
      <w:pPr>
        <w:spacing w:before="120" w:after="0" w:line="240" w:lineRule="auto"/>
        <w:ind w:firstLine="720"/>
        <w:jc w:val="both"/>
        <w:rPr>
          <w:rFonts w:ascii="Times New Roman" w:hAnsi="Times New Roman" w:cs="Times New Roman"/>
          <w:sz w:val="28"/>
          <w:szCs w:val="28"/>
        </w:rPr>
      </w:pPr>
      <w:r w:rsidRPr="00047D66">
        <w:rPr>
          <w:rFonts w:ascii="Times New Roman" w:hAnsi="Times New Roman" w:cs="Times New Roman"/>
          <w:i/>
          <w:sz w:val="28"/>
          <w:szCs w:val="28"/>
        </w:rPr>
        <w:t>Về</w:t>
      </w:r>
      <w:r w:rsidR="00C44539" w:rsidRPr="00047D66">
        <w:rPr>
          <w:rFonts w:ascii="Times New Roman" w:hAnsi="Times New Roman" w:cs="Times New Roman"/>
          <w:i/>
          <w:sz w:val="28"/>
          <w:szCs w:val="28"/>
        </w:rPr>
        <w:t xml:space="preserve"> đi</w:t>
      </w:r>
      <w:r w:rsidRPr="00047D66">
        <w:rPr>
          <w:rFonts w:ascii="Times New Roman" w:hAnsi="Times New Roman" w:cs="Times New Roman"/>
          <w:i/>
          <w:sz w:val="28"/>
          <w:szCs w:val="28"/>
        </w:rPr>
        <w:t>ề</w:t>
      </w:r>
      <w:r w:rsidR="00C44539" w:rsidRPr="00047D66">
        <w:rPr>
          <w:rFonts w:ascii="Times New Roman" w:hAnsi="Times New Roman" w:cs="Times New Roman"/>
          <w:i/>
          <w:sz w:val="28"/>
          <w:szCs w:val="28"/>
        </w:rPr>
        <w:t>u kiện cấp giấy phép xây dựng,</w:t>
      </w:r>
      <w:r w:rsidR="00C44539" w:rsidRPr="008C7A8C">
        <w:rPr>
          <w:rFonts w:ascii="Times New Roman" w:hAnsi="Times New Roman" w:cs="Times New Roman"/>
          <w:sz w:val="28"/>
          <w:szCs w:val="28"/>
        </w:rPr>
        <w:t xml:space="preserve"> Luật Xây dựng quy định các trường hợp như sau:</w:t>
      </w:r>
    </w:p>
    <w:p w:rsidR="00C44539" w:rsidRPr="00047D66" w:rsidRDefault="00C44539" w:rsidP="00925DD3">
      <w:pPr>
        <w:spacing w:before="120" w:after="0" w:line="240" w:lineRule="auto"/>
        <w:ind w:firstLine="720"/>
        <w:jc w:val="both"/>
        <w:rPr>
          <w:rFonts w:ascii="Times New Roman" w:hAnsi="Times New Roman" w:cs="Times New Roman"/>
          <w:i/>
          <w:sz w:val="28"/>
          <w:szCs w:val="28"/>
        </w:rPr>
      </w:pPr>
      <w:r w:rsidRPr="00047D66">
        <w:rPr>
          <w:rFonts w:ascii="Times New Roman" w:hAnsi="Times New Roman" w:cs="Times New Roman"/>
          <w:i/>
          <w:sz w:val="28"/>
          <w:szCs w:val="28"/>
        </w:rPr>
        <w:lastRenderedPageBreak/>
        <w:t>Đi</w:t>
      </w:r>
      <w:r w:rsidR="00855135" w:rsidRPr="00047D66">
        <w:rPr>
          <w:rFonts w:ascii="Times New Roman" w:hAnsi="Times New Roman" w:cs="Times New Roman"/>
          <w:i/>
          <w:sz w:val="28"/>
          <w:szCs w:val="28"/>
        </w:rPr>
        <w:t>ề</w:t>
      </w:r>
      <w:r w:rsidRPr="00047D66">
        <w:rPr>
          <w:rFonts w:ascii="Times New Roman" w:hAnsi="Times New Roman" w:cs="Times New Roman"/>
          <w:i/>
          <w:sz w:val="28"/>
          <w:szCs w:val="28"/>
        </w:rPr>
        <w:t>u 91 quy định về điều kiện cấp giấy phép xây dựng đối với công trình trong đô thị:</w:t>
      </w:r>
    </w:p>
    <w:p w:rsidR="00C44539" w:rsidRPr="008C7A8C" w:rsidRDefault="00855135" w:rsidP="00925DD3">
      <w:pPr>
        <w:spacing w:before="120" w:after="0" w:line="240" w:lineRule="auto"/>
        <w:ind w:firstLine="720"/>
        <w:jc w:val="both"/>
        <w:rPr>
          <w:rFonts w:ascii="Times New Roman" w:hAnsi="Times New Roman" w:cs="Times New Roman"/>
          <w:sz w:val="28"/>
          <w:szCs w:val="28"/>
        </w:rPr>
      </w:pPr>
      <w:r w:rsidRPr="008C7A8C">
        <w:rPr>
          <w:rFonts w:ascii="Times New Roman" w:hAnsi="Times New Roman" w:cs="Times New Roman"/>
          <w:sz w:val="28"/>
          <w:szCs w:val="28"/>
        </w:rPr>
        <w:t>1.</w:t>
      </w:r>
      <w:r w:rsidR="007C5D84" w:rsidRPr="008C7A8C">
        <w:rPr>
          <w:rFonts w:ascii="Times New Roman" w:hAnsi="Times New Roman" w:cs="Times New Roman"/>
          <w:sz w:val="28"/>
          <w:szCs w:val="28"/>
        </w:rPr>
        <w:t xml:space="preserve"> </w:t>
      </w:r>
      <w:r w:rsidR="00C44539" w:rsidRPr="008C7A8C">
        <w:rPr>
          <w:rFonts w:ascii="Times New Roman" w:hAnsi="Times New Roman" w:cs="Times New Roman"/>
          <w:sz w:val="28"/>
          <w:szCs w:val="28"/>
        </w:rPr>
        <w:t>Phù hợp với quy hoạch chi tiết xây dự</w:t>
      </w:r>
      <w:r w:rsidRPr="008C7A8C">
        <w:rPr>
          <w:rFonts w:ascii="Times New Roman" w:hAnsi="Times New Roman" w:cs="Times New Roman"/>
          <w:sz w:val="28"/>
          <w:szCs w:val="28"/>
        </w:rPr>
        <w:t>ng đã</w:t>
      </w:r>
      <w:r w:rsidR="00C44539" w:rsidRPr="008C7A8C">
        <w:rPr>
          <w:rFonts w:ascii="Times New Roman" w:hAnsi="Times New Roman" w:cs="Times New Roman"/>
          <w:sz w:val="28"/>
          <w:szCs w:val="28"/>
        </w:rPr>
        <w:t xml:space="preserve"> được cơ quan nhà nước có thẩm quyền phê duyệt. Đối với công trình xây dựng </w:t>
      </w:r>
      <w:r w:rsidRPr="008C7A8C">
        <w:rPr>
          <w:rFonts w:ascii="Times New Roman" w:hAnsi="Times New Roman" w:cs="Times New Roman"/>
          <w:sz w:val="28"/>
          <w:szCs w:val="28"/>
        </w:rPr>
        <w:t>ở</w:t>
      </w:r>
      <w:r w:rsidR="00C44539" w:rsidRPr="008C7A8C">
        <w:rPr>
          <w:rFonts w:ascii="Times New Roman" w:hAnsi="Times New Roman" w:cs="Times New Roman"/>
          <w:sz w:val="28"/>
          <w:szCs w:val="28"/>
        </w:rPr>
        <w:t xml:space="preserve"> khu vực, tuyến phố trong đô thị đã ổn định nhưng chưa có quy hoạch chi tiết xây dựng thì phải phù hợp với quy chế quản lý quy hoạch, kiến trúc đô thị hoặc thiết kế đô thị được cơ quan nhà nước có thẩm quyền ban hành.</w:t>
      </w:r>
    </w:p>
    <w:p w:rsidR="00C44539" w:rsidRPr="008C7A8C" w:rsidRDefault="00047D66" w:rsidP="00047D66">
      <w:pPr>
        <w:tabs>
          <w:tab w:val="left" w:pos="709"/>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55135" w:rsidRPr="008C7A8C">
        <w:rPr>
          <w:rFonts w:ascii="Times New Roman" w:hAnsi="Times New Roman" w:cs="Times New Roman"/>
          <w:sz w:val="28"/>
          <w:szCs w:val="28"/>
        </w:rPr>
        <w:t>2.</w:t>
      </w:r>
      <w:r w:rsidR="007C5D84" w:rsidRPr="008C7A8C">
        <w:rPr>
          <w:rFonts w:ascii="Times New Roman" w:hAnsi="Times New Roman" w:cs="Times New Roman"/>
          <w:sz w:val="28"/>
          <w:szCs w:val="28"/>
        </w:rPr>
        <w:t xml:space="preserve"> </w:t>
      </w:r>
      <w:r w:rsidR="00C44539" w:rsidRPr="008C7A8C">
        <w:rPr>
          <w:rFonts w:ascii="Times New Roman" w:hAnsi="Times New Roman" w:cs="Times New Roman"/>
          <w:sz w:val="28"/>
          <w:szCs w:val="28"/>
        </w:rPr>
        <w:t>Phù hợp với mục đích sử dụng đất theo quy hoạch sử dụng đất được phê duyệt</w:t>
      </w:r>
      <w:r w:rsidR="007C5D84" w:rsidRPr="008C7A8C">
        <w:rPr>
          <w:rFonts w:ascii="Times New Roman" w:hAnsi="Times New Roman" w:cs="Times New Roman"/>
          <w:sz w:val="28"/>
          <w:szCs w:val="28"/>
        </w:rPr>
        <w:t>.</w:t>
      </w:r>
    </w:p>
    <w:p w:rsidR="00C44539" w:rsidRPr="008C7A8C" w:rsidRDefault="00047D66" w:rsidP="00047D66">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55135" w:rsidRPr="008C7A8C">
        <w:rPr>
          <w:rFonts w:ascii="Times New Roman" w:hAnsi="Times New Roman" w:cs="Times New Roman"/>
          <w:sz w:val="28"/>
          <w:szCs w:val="28"/>
        </w:rPr>
        <w:t>3.</w:t>
      </w:r>
      <w:r>
        <w:rPr>
          <w:rFonts w:ascii="Times New Roman" w:hAnsi="Times New Roman" w:cs="Times New Roman"/>
          <w:sz w:val="28"/>
          <w:szCs w:val="28"/>
        </w:rPr>
        <w:t xml:space="preserve"> </w:t>
      </w:r>
      <w:r w:rsidR="00C44539" w:rsidRPr="008C7A8C">
        <w:rPr>
          <w:rFonts w:ascii="Times New Roman" w:hAnsi="Times New Roman" w:cs="Times New Roman"/>
          <w:sz w:val="28"/>
          <w:szCs w:val="28"/>
        </w:rPr>
        <w:t>Bảo đảm an toàn cho công trình, công trình lân cận và yêu c</w:t>
      </w:r>
      <w:r w:rsidR="00855135" w:rsidRPr="008C7A8C">
        <w:rPr>
          <w:rFonts w:ascii="Times New Roman" w:hAnsi="Times New Roman" w:cs="Times New Roman"/>
          <w:sz w:val="28"/>
          <w:szCs w:val="28"/>
        </w:rPr>
        <w:t>ầ</w:t>
      </w:r>
      <w:r w:rsidR="00C44539" w:rsidRPr="008C7A8C">
        <w:rPr>
          <w:rFonts w:ascii="Times New Roman" w:hAnsi="Times New Roman" w:cs="Times New Roman"/>
          <w:sz w:val="28"/>
          <w:szCs w:val="28"/>
        </w:rPr>
        <w:t>u về bảo vệ môi trường, phòng, chống cháy, nổ; bảo đảm an toàn hạ tầng kỹ thuật, hành lang bảo vệ công trình thủy lợi, đê đi</w:t>
      </w:r>
      <w:r w:rsidR="00855135" w:rsidRPr="008C7A8C">
        <w:rPr>
          <w:rFonts w:ascii="Times New Roman" w:hAnsi="Times New Roman" w:cs="Times New Roman"/>
          <w:sz w:val="28"/>
          <w:szCs w:val="28"/>
        </w:rPr>
        <w:t>ề</w:t>
      </w:r>
      <w:r w:rsidR="00C44539" w:rsidRPr="008C7A8C">
        <w:rPr>
          <w:rFonts w:ascii="Times New Roman" w:hAnsi="Times New Roman" w:cs="Times New Roman"/>
          <w:sz w:val="28"/>
          <w:szCs w:val="28"/>
        </w:rPr>
        <w:t>u, năng lượng, giao thông, khu</w:t>
      </w:r>
      <w:r w:rsidR="00855135" w:rsidRPr="008C7A8C">
        <w:rPr>
          <w:rFonts w:ascii="Times New Roman" w:hAnsi="Times New Roman" w:cs="Times New Roman"/>
          <w:sz w:val="28"/>
          <w:szCs w:val="28"/>
        </w:rPr>
        <w:t xml:space="preserve"> </w:t>
      </w:r>
      <w:r w:rsidR="00C44539" w:rsidRPr="008C7A8C">
        <w:rPr>
          <w:rFonts w:ascii="Times New Roman" w:hAnsi="Times New Roman" w:cs="Times New Roman"/>
          <w:sz w:val="28"/>
          <w:szCs w:val="28"/>
        </w:rPr>
        <w:t>di sản văn hóa, di tích lịch sử - văn hóa; b</w:t>
      </w:r>
      <w:r w:rsidR="00855135" w:rsidRPr="008C7A8C">
        <w:rPr>
          <w:rFonts w:ascii="Times New Roman" w:hAnsi="Times New Roman" w:cs="Times New Roman"/>
          <w:sz w:val="28"/>
          <w:szCs w:val="28"/>
        </w:rPr>
        <w:t>ảo</w:t>
      </w:r>
      <w:r w:rsidR="00C44539" w:rsidRPr="008C7A8C">
        <w:rPr>
          <w:rFonts w:ascii="Times New Roman" w:hAnsi="Times New Roman" w:cs="Times New Roman"/>
          <w:sz w:val="28"/>
          <w:szCs w:val="28"/>
        </w:rPr>
        <w:t xml:space="preserve"> đảm khoảng cách an toàn đến công trình d</w:t>
      </w:r>
      <w:r w:rsidR="00855135" w:rsidRPr="008C7A8C">
        <w:rPr>
          <w:rFonts w:ascii="Times New Roman" w:hAnsi="Times New Roman" w:cs="Times New Roman"/>
          <w:sz w:val="28"/>
          <w:szCs w:val="28"/>
        </w:rPr>
        <w:t>ễ</w:t>
      </w:r>
      <w:r w:rsidR="00C44539" w:rsidRPr="008C7A8C">
        <w:rPr>
          <w:rFonts w:ascii="Times New Roman" w:hAnsi="Times New Roman" w:cs="Times New Roman"/>
          <w:sz w:val="28"/>
          <w:szCs w:val="28"/>
        </w:rPr>
        <w:t xml:space="preserve"> cháy, nổ, độc hại và công trình quan trọng c</w:t>
      </w:r>
      <w:r w:rsidR="00855135" w:rsidRPr="008C7A8C">
        <w:rPr>
          <w:rFonts w:ascii="Times New Roman" w:hAnsi="Times New Roman" w:cs="Times New Roman"/>
          <w:sz w:val="28"/>
          <w:szCs w:val="28"/>
        </w:rPr>
        <w:t>ó</w:t>
      </w:r>
      <w:r w:rsidR="00C44539" w:rsidRPr="008C7A8C">
        <w:rPr>
          <w:rFonts w:ascii="Times New Roman" w:hAnsi="Times New Roman" w:cs="Times New Roman"/>
          <w:sz w:val="28"/>
          <w:szCs w:val="28"/>
        </w:rPr>
        <w:t xml:space="preserve"> liên quan đến quốc phòng, an ninh.</w:t>
      </w:r>
    </w:p>
    <w:p w:rsidR="00C44539" w:rsidRPr="008C7A8C" w:rsidRDefault="00047D66" w:rsidP="00047D66">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3D7D" w:rsidRPr="008C7A8C">
        <w:rPr>
          <w:rFonts w:ascii="Times New Roman" w:hAnsi="Times New Roman" w:cs="Times New Roman"/>
          <w:sz w:val="28"/>
          <w:szCs w:val="28"/>
        </w:rPr>
        <w:t>4.</w:t>
      </w:r>
      <w:r w:rsidR="007C5D84" w:rsidRPr="008C7A8C">
        <w:rPr>
          <w:rFonts w:ascii="Times New Roman" w:hAnsi="Times New Roman" w:cs="Times New Roman"/>
          <w:sz w:val="28"/>
          <w:szCs w:val="28"/>
        </w:rPr>
        <w:t xml:space="preserve"> </w:t>
      </w:r>
      <w:r w:rsidR="00C44539" w:rsidRPr="008C7A8C">
        <w:rPr>
          <w:rFonts w:ascii="Times New Roman" w:hAnsi="Times New Roman" w:cs="Times New Roman"/>
          <w:sz w:val="28"/>
          <w:szCs w:val="28"/>
        </w:rPr>
        <w:t>Thiết kế xây dự</w:t>
      </w:r>
      <w:r w:rsidR="00943D7D" w:rsidRPr="008C7A8C">
        <w:rPr>
          <w:rFonts w:ascii="Times New Roman" w:hAnsi="Times New Roman" w:cs="Times New Roman"/>
          <w:sz w:val="28"/>
          <w:szCs w:val="28"/>
        </w:rPr>
        <w:t>ng công trình đã được</w:t>
      </w:r>
      <w:r w:rsidR="00C44539" w:rsidRPr="008C7A8C">
        <w:rPr>
          <w:rFonts w:ascii="Times New Roman" w:hAnsi="Times New Roman" w:cs="Times New Roman"/>
          <w:sz w:val="28"/>
          <w:szCs w:val="28"/>
        </w:rPr>
        <w:t xml:space="preserve"> thẩm định, phê duyệt theo quy định tại Điề</w:t>
      </w:r>
      <w:r w:rsidR="00943D7D" w:rsidRPr="008C7A8C">
        <w:rPr>
          <w:rFonts w:ascii="Times New Roman" w:hAnsi="Times New Roman" w:cs="Times New Roman"/>
          <w:sz w:val="28"/>
          <w:szCs w:val="28"/>
        </w:rPr>
        <w:t>u</w:t>
      </w:r>
      <w:r w:rsidR="00C44539" w:rsidRPr="008C7A8C">
        <w:rPr>
          <w:rFonts w:ascii="Times New Roman" w:hAnsi="Times New Roman" w:cs="Times New Roman"/>
          <w:sz w:val="28"/>
          <w:szCs w:val="28"/>
        </w:rPr>
        <w:t xml:space="preserve"> 82 của Luật này.</w:t>
      </w:r>
    </w:p>
    <w:p w:rsidR="00C44539" w:rsidRPr="008C7A8C" w:rsidRDefault="00047D66" w:rsidP="00047D66">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3D7D" w:rsidRPr="008C7A8C">
        <w:rPr>
          <w:rFonts w:ascii="Times New Roman" w:hAnsi="Times New Roman" w:cs="Times New Roman"/>
          <w:sz w:val="28"/>
          <w:szCs w:val="28"/>
        </w:rPr>
        <w:t>5.</w:t>
      </w:r>
      <w:r w:rsidR="007C5D84" w:rsidRPr="008C7A8C">
        <w:rPr>
          <w:rFonts w:ascii="Times New Roman" w:hAnsi="Times New Roman" w:cs="Times New Roman"/>
          <w:sz w:val="28"/>
          <w:szCs w:val="28"/>
        </w:rPr>
        <w:t xml:space="preserve"> </w:t>
      </w:r>
      <w:r w:rsidR="00C44539" w:rsidRPr="008C7A8C">
        <w:rPr>
          <w:rFonts w:ascii="Times New Roman" w:hAnsi="Times New Roman" w:cs="Times New Roman"/>
          <w:sz w:val="28"/>
          <w:szCs w:val="28"/>
        </w:rPr>
        <w:t>Hồ sơ đ</w:t>
      </w:r>
      <w:r w:rsidR="00B71E9A" w:rsidRPr="008C7A8C">
        <w:rPr>
          <w:rFonts w:ascii="Times New Roman" w:hAnsi="Times New Roman" w:cs="Times New Roman"/>
          <w:sz w:val="28"/>
          <w:szCs w:val="28"/>
        </w:rPr>
        <w:t>ề</w:t>
      </w:r>
      <w:r w:rsidR="00C44539" w:rsidRPr="008C7A8C">
        <w:rPr>
          <w:rFonts w:ascii="Times New Roman" w:hAnsi="Times New Roman" w:cs="Times New Roman"/>
          <w:sz w:val="28"/>
          <w:szCs w:val="28"/>
        </w:rPr>
        <w:t xml:space="preserve"> nghị cấp giấy phép xây dựn</w:t>
      </w:r>
      <w:r w:rsidR="00943D7D" w:rsidRPr="008C7A8C">
        <w:rPr>
          <w:rFonts w:ascii="Times New Roman" w:hAnsi="Times New Roman" w:cs="Times New Roman"/>
          <w:sz w:val="28"/>
          <w:szCs w:val="28"/>
        </w:rPr>
        <w:t>g</w:t>
      </w:r>
      <w:r w:rsidR="00C44539" w:rsidRPr="008C7A8C">
        <w:rPr>
          <w:rFonts w:ascii="Times New Roman" w:hAnsi="Times New Roman" w:cs="Times New Roman"/>
          <w:sz w:val="28"/>
          <w:szCs w:val="28"/>
        </w:rPr>
        <w:t xml:space="preserve"> phù hợp với từng loại giấy phép theo qu</w:t>
      </w:r>
      <w:r w:rsidR="00943D7D" w:rsidRPr="008C7A8C">
        <w:rPr>
          <w:rFonts w:ascii="Times New Roman" w:hAnsi="Times New Roman" w:cs="Times New Roman"/>
          <w:sz w:val="28"/>
          <w:szCs w:val="28"/>
        </w:rPr>
        <w:t>y</w:t>
      </w:r>
      <w:r w:rsidR="00C44539" w:rsidRPr="008C7A8C">
        <w:rPr>
          <w:rFonts w:ascii="Times New Roman" w:hAnsi="Times New Roman" w:cs="Times New Roman"/>
          <w:sz w:val="28"/>
          <w:szCs w:val="28"/>
        </w:rPr>
        <w:t xml:space="preserve"> địn</w:t>
      </w:r>
      <w:r w:rsidR="00943D7D" w:rsidRPr="008C7A8C">
        <w:rPr>
          <w:rFonts w:ascii="Times New Roman" w:hAnsi="Times New Roman" w:cs="Times New Roman"/>
          <w:sz w:val="28"/>
          <w:szCs w:val="28"/>
        </w:rPr>
        <w:t>h</w:t>
      </w:r>
      <w:r w:rsidR="00C44539" w:rsidRPr="008C7A8C">
        <w:rPr>
          <w:rFonts w:ascii="Times New Roman" w:hAnsi="Times New Roman" w:cs="Times New Roman"/>
          <w:sz w:val="28"/>
          <w:szCs w:val="28"/>
        </w:rPr>
        <w:t xml:space="preserve"> tại các điều 95, 96 và 97 của Luật này.</w:t>
      </w:r>
    </w:p>
    <w:p w:rsidR="00C44539" w:rsidRPr="00696285" w:rsidRDefault="00C44539" w:rsidP="00925DD3">
      <w:pPr>
        <w:spacing w:before="120" w:after="0" w:line="240" w:lineRule="auto"/>
        <w:ind w:firstLine="720"/>
        <w:jc w:val="both"/>
        <w:rPr>
          <w:rFonts w:ascii="Times New Roman" w:hAnsi="Times New Roman" w:cs="Times New Roman"/>
          <w:i/>
          <w:sz w:val="28"/>
          <w:szCs w:val="28"/>
        </w:rPr>
      </w:pPr>
      <w:r w:rsidRPr="00696285">
        <w:rPr>
          <w:rFonts w:ascii="Times New Roman" w:hAnsi="Times New Roman" w:cs="Times New Roman"/>
          <w:i/>
          <w:sz w:val="28"/>
          <w:szCs w:val="28"/>
        </w:rPr>
        <w:t>Điều 92 quy định về đi</w:t>
      </w:r>
      <w:r w:rsidR="00943D7D" w:rsidRPr="00696285">
        <w:rPr>
          <w:rFonts w:ascii="Times New Roman" w:hAnsi="Times New Roman" w:cs="Times New Roman"/>
          <w:i/>
          <w:sz w:val="28"/>
          <w:szCs w:val="28"/>
        </w:rPr>
        <w:t>ề</w:t>
      </w:r>
      <w:r w:rsidRPr="00696285">
        <w:rPr>
          <w:rFonts w:ascii="Times New Roman" w:hAnsi="Times New Roman" w:cs="Times New Roman"/>
          <w:i/>
          <w:sz w:val="28"/>
          <w:szCs w:val="28"/>
        </w:rPr>
        <w:t>u kiện cấp gi</w:t>
      </w:r>
      <w:r w:rsidR="00943D7D" w:rsidRPr="00696285">
        <w:rPr>
          <w:rFonts w:ascii="Times New Roman" w:hAnsi="Times New Roman" w:cs="Times New Roman"/>
          <w:i/>
          <w:sz w:val="28"/>
          <w:szCs w:val="28"/>
        </w:rPr>
        <w:t>ấy</w:t>
      </w:r>
      <w:r w:rsidRPr="00696285">
        <w:rPr>
          <w:rFonts w:ascii="Times New Roman" w:hAnsi="Times New Roman" w:cs="Times New Roman"/>
          <w:i/>
          <w:sz w:val="28"/>
          <w:szCs w:val="28"/>
        </w:rPr>
        <w:t xml:space="preserve"> phép xây dựng đố</w:t>
      </w:r>
      <w:r w:rsidR="00943D7D" w:rsidRPr="00696285">
        <w:rPr>
          <w:rFonts w:ascii="Times New Roman" w:hAnsi="Times New Roman" w:cs="Times New Roman"/>
          <w:i/>
          <w:sz w:val="28"/>
          <w:szCs w:val="28"/>
        </w:rPr>
        <w:t>i vớ</w:t>
      </w:r>
      <w:r w:rsidRPr="00696285">
        <w:rPr>
          <w:rFonts w:ascii="Times New Roman" w:hAnsi="Times New Roman" w:cs="Times New Roman"/>
          <w:i/>
          <w:sz w:val="28"/>
          <w:szCs w:val="28"/>
        </w:rPr>
        <w:t>i công trình không the</w:t>
      </w:r>
      <w:r w:rsidR="00943D7D" w:rsidRPr="00696285">
        <w:rPr>
          <w:rFonts w:ascii="Times New Roman" w:hAnsi="Times New Roman" w:cs="Times New Roman"/>
          <w:i/>
          <w:sz w:val="28"/>
          <w:szCs w:val="28"/>
        </w:rPr>
        <w:t>o</w:t>
      </w:r>
      <w:r w:rsidRPr="00696285">
        <w:rPr>
          <w:rFonts w:ascii="Times New Roman" w:hAnsi="Times New Roman" w:cs="Times New Roman"/>
          <w:i/>
          <w:sz w:val="28"/>
          <w:szCs w:val="28"/>
        </w:rPr>
        <w:t xml:space="preserve"> tuyến ngoài đô thị.</w:t>
      </w:r>
    </w:p>
    <w:p w:rsidR="00C44539" w:rsidRPr="00696285" w:rsidRDefault="00696285" w:rsidP="00696285">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000D16B0">
        <w:rPr>
          <w:rFonts w:ascii="Times New Roman" w:hAnsi="Times New Roman" w:cs="Times New Roman"/>
          <w:sz w:val="28"/>
          <w:szCs w:val="28"/>
        </w:rPr>
        <w:t xml:space="preserve"> </w:t>
      </w:r>
      <w:r w:rsidR="00C44539" w:rsidRPr="00696285">
        <w:rPr>
          <w:rFonts w:ascii="Times New Roman" w:hAnsi="Times New Roman" w:cs="Times New Roman"/>
          <w:sz w:val="28"/>
          <w:szCs w:val="28"/>
        </w:rPr>
        <w:t>Phù hợp với vị trí và tổng mặt bằng củ</w:t>
      </w:r>
      <w:r w:rsidR="00943D7D" w:rsidRPr="00696285">
        <w:rPr>
          <w:rFonts w:ascii="Times New Roman" w:hAnsi="Times New Roman" w:cs="Times New Roman"/>
          <w:sz w:val="28"/>
          <w:szCs w:val="28"/>
        </w:rPr>
        <w:t>a</w:t>
      </w:r>
      <w:r w:rsidR="00C44539" w:rsidRPr="00696285">
        <w:rPr>
          <w:rFonts w:ascii="Times New Roman" w:hAnsi="Times New Roman" w:cs="Times New Roman"/>
          <w:sz w:val="28"/>
          <w:szCs w:val="28"/>
        </w:rPr>
        <w:t xml:space="preserve"> dự án đã được cơ quan nhà nước có thẩ</w:t>
      </w:r>
      <w:r w:rsidR="00943D7D" w:rsidRPr="00696285">
        <w:rPr>
          <w:rFonts w:ascii="Times New Roman" w:hAnsi="Times New Roman" w:cs="Times New Roman"/>
          <w:sz w:val="28"/>
          <w:szCs w:val="28"/>
        </w:rPr>
        <w:t>m</w:t>
      </w:r>
      <w:r w:rsidR="00C44539" w:rsidRPr="00696285">
        <w:rPr>
          <w:rFonts w:ascii="Times New Roman" w:hAnsi="Times New Roman" w:cs="Times New Roman"/>
          <w:sz w:val="28"/>
          <w:szCs w:val="28"/>
        </w:rPr>
        <w:t xml:space="preserve"> quy</w:t>
      </w:r>
      <w:r w:rsidR="00943D7D" w:rsidRPr="00696285">
        <w:rPr>
          <w:rFonts w:ascii="Times New Roman" w:hAnsi="Times New Roman" w:cs="Times New Roman"/>
          <w:sz w:val="28"/>
          <w:szCs w:val="28"/>
        </w:rPr>
        <w:t>ề</w:t>
      </w:r>
      <w:r w:rsidR="00C44539" w:rsidRPr="00696285">
        <w:rPr>
          <w:rFonts w:ascii="Times New Roman" w:hAnsi="Times New Roman" w:cs="Times New Roman"/>
          <w:sz w:val="28"/>
          <w:szCs w:val="28"/>
        </w:rPr>
        <w:t>n chấp thuận bằng văn bản.</w:t>
      </w:r>
    </w:p>
    <w:p w:rsidR="00C44539" w:rsidRPr="008C7A8C" w:rsidRDefault="00696285"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0D16B0">
        <w:rPr>
          <w:rFonts w:ascii="Times New Roman" w:hAnsi="Times New Roman" w:cs="Times New Roman"/>
          <w:sz w:val="28"/>
          <w:szCs w:val="28"/>
        </w:rPr>
        <w:t xml:space="preserve"> </w:t>
      </w:r>
      <w:r w:rsidR="00C44539" w:rsidRPr="008C7A8C">
        <w:rPr>
          <w:rFonts w:ascii="Times New Roman" w:hAnsi="Times New Roman" w:cs="Times New Roman"/>
          <w:sz w:val="28"/>
          <w:szCs w:val="28"/>
        </w:rPr>
        <w:t>Đáp ứng đi</w:t>
      </w:r>
      <w:r w:rsidR="00943D7D" w:rsidRPr="008C7A8C">
        <w:rPr>
          <w:rFonts w:ascii="Times New Roman" w:hAnsi="Times New Roman" w:cs="Times New Roman"/>
          <w:sz w:val="28"/>
          <w:szCs w:val="28"/>
        </w:rPr>
        <w:t>ề</w:t>
      </w:r>
      <w:r w:rsidR="00C44539" w:rsidRPr="008C7A8C">
        <w:rPr>
          <w:rFonts w:ascii="Times New Roman" w:hAnsi="Times New Roman" w:cs="Times New Roman"/>
          <w:sz w:val="28"/>
          <w:szCs w:val="28"/>
        </w:rPr>
        <w:t>u kiện quy định tại cá</w:t>
      </w:r>
      <w:r w:rsidR="00943D7D" w:rsidRPr="008C7A8C">
        <w:rPr>
          <w:rFonts w:ascii="Times New Roman" w:hAnsi="Times New Roman" w:cs="Times New Roman"/>
          <w:sz w:val="28"/>
          <w:szCs w:val="28"/>
        </w:rPr>
        <w:t>c</w:t>
      </w:r>
      <w:r w:rsidR="00C44539" w:rsidRPr="008C7A8C">
        <w:rPr>
          <w:rFonts w:ascii="Times New Roman" w:hAnsi="Times New Roman" w:cs="Times New Roman"/>
          <w:sz w:val="28"/>
          <w:szCs w:val="28"/>
        </w:rPr>
        <w:t xml:space="preserve"> khoản 3, 4 và 5 Điều 91 của Luật này.</w:t>
      </w:r>
    </w:p>
    <w:p w:rsidR="00C44539" w:rsidRPr="00696285" w:rsidRDefault="00C44539" w:rsidP="00925DD3">
      <w:pPr>
        <w:spacing w:before="120" w:after="0" w:line="240" w:lineRule="auto"/>
        <w:ind w:firstLine="720"/>
        <w:jc w:val="both"/>
        <w:rPr>
          <w:rFonts w:ascii="Times New Roman" w:hAnsi="Times New Roman" w:cs="Times New Roman"/>
          <w:i/>
          <w:sz w:val="28"/>
          <w:szCs w:val="28"/>
        </w:rPr>
      </w:pPr>
      <w:r w:rsidRPr="00696285">
        <w:rPr>
          <w:rFonts w:ascii="Times New Roman" w:hAnsi="Times New Roman" w:cs="Times New Roman"/>
          <w:i/>
          <w:sz w:val="28"/>
          <w:szCs w:val="28"/>
        </w:rPr>
        <w:t>Đ</w:t>
      </w:r>
      <w:r w:rsidR="00943D7D" w:rsidRPr="00696285">
        <w:rPr>
          <w:rFonts w:ascii="Times New Roman" w:hAnsi="Times New Roman" w:cs="Times New Roman"/>
          <w:i/>
          <w:sz w:val="28"/>
          <w:szCs w:val="28"/>
        </w:rPr>
        <w:t xml:space="preserve">iều </w:t>
      </w:r>
      <w:r w:rsidRPr="00696285">
        <w:rPr>
          <w:rFonts w:ascii="Times New Roman" w:hAnsi="Times New Roman" w:cs="Times New Roman"/>
          <w:i/>
          <w:sz w:val="28"/>
          <w:szCs w:val="28"/>
        </w:rPr>
        <w:t>93 quy định về điều kiện cấp gi</w:t>
      </w:r>
      <w:r w:rsidR="00943D7D" w:rsidRPr="00696285">
        <w:rPr>
          <w:rFonts w:ascii="Times New Roman" w:hAnsi="Times New Roman" w:cs="Times New Roman"/>
          <w:i/>
          <w:sz w:val="28"/>
          <w:szCs w:val="28"/>
        </w:rPr>
        <w:t>ấy</w:t>
      </w:r>
      <w:r w:rsidRPr="00696285">
        <w:rPr>
          <w:rFonts w:ascii="Times New Roman" w:hAnsi="Times New Roman" w:cs="Times New Roman"/>
          <w:i/>
          <w:sz w:val="28"/>
          <w:szCs w:val="28"/>
        </w:rPr>
        <w:t xml:space="preserve"> phép xây dựng đối với nh</w:t>
      </w:r>
      <w:r w:rsidR="00943D7D" w:rsidRPr="00696285">
        <w:rPr>
          <w:rFonts w:ascii="Times New Roman" w:hAnsi="Times New Roman" w:cs="Times New Roman"/>
          <w:i/>
          <w:sz w:val="28"/>
          <w:szCs w:val="28"/>
        </w:rPr>
        <w:t>à</w:t>
      </w:r>
      <w:r w:rsidRPr="00696285">
        <w:rPr>
          <w:rFonts w:ascii="Times New Roman" w:hAnsi="Times New Roman" w:cs="Times New Roman"/>
          <w:i/>
          <w:sz w:val="28"/>
          <w:szCs w:val="28"/>
        </w:rPr>
        <w:t xml:space="preserve"> ở riêng lẻ.</w:t>
      </w:r>
    </w:p>
    <w:p w:rsidR="00C44539" w:rsidRPr="008C7A8C" w:rsidRDefault="00696285"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0D16B0">
        <w:rPr>
          <w:rFonts w:ascii="Times New Roman" w:hAnsi="Times New Roman" w:cs="Times New Roman"/>
          <w:sz w:val="28"/>
          <w:szCs w:val="28"/>
        </w:rPr>
        <w:t xml:space="preserve"> </w:t>
      </w:r>
      <w:r w:rsidR="00C44539" w:rsidRPr="008C7A8C">
        <w:rPr>
          <w:rFonts w:ascii="Times New Roman" w:hAnsi="Times New Roman" w:cs="Times New Roman"/>
          <w:sz w:val="28"/>
          <w:szCs w:val="28"/>
        </w:rPr>
        <w:t>Điều kiện chung cấp giấy phép xâ</w:t>
      </w:r>
      <w:r w:rsidR="00943D7D" w:rsidRPr="008C7A8C">
        <w:rPr>
          <w:rFonts w:ascii="Times New Roman" w:hAnsi="Times New Roman" w:cs="Times New Roman"/>
          <w:sz w:val="28"/>
          <w:szCs w:val="28"/>
        </w:rPr>
        <w:t>y</w:t>
      </w:r>
      <w:r w:rsidR="00C44539" w:rsidRPr="008C7A8C">
        <w:rPr>
          <w:rFonts w:ascii="Times New Roman" w:hAnsi="Times New Roman" w:cs="Times New Roman"/>
          <w:sz w:val="28"/>
          <w:szCs w:val="28"/>
        </w:rPr>
        <w:t xml:space="preserve"> dựng đối với nhà ở riêng lẻ tại đô thị g</w:t>
      </w:r>
      <w:r w:rsidR="00943D7D" w:rsidRPr="008C7A8C">
        <w:rPr>
          <w:rFonts w:ascii="Times New Roman" w:hAnsi="Times New Roman" w:cs="Times New Roman"/>
          <w:sz w:val="28"/>
          <w:szCs w:val="28"/>
        </w:rPr>
        <w:t>ồ</w:t>
      </w:r>
      <w:r w:rsidR="00C44539" w:rsidRPr="008C7A8C">
        <w:rPr>
          <w:rFonts w:ascii="Times New Roman" w:hAnsi="Times New Roman" w:cs="Times New Roman"/>
          <w:sz w:val="28"/>
          <w:szCs w:val="28"/>
        </w:rPr>
        <w:t>m:</w:t>
      </w:r>
    </w:p>
    <w:p w:rsidR="00C44539" w:rsidRPr="008C7A8C" w:rsidRDefault="00696285"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00C44539" w:rsidRPr="008C7A8C">
        <w:rPr>
          <w:rFonts w:ascii="Times New Roman" w:hAnsi="Times New Roman" w:cs="Times New Roman"/>
          <w:sz w:val="28"/>
          <w:szCs w:val="28"/>
        </w:rPr>
        <w:t>Phù hợp với mục đích sử dụng đấ</w:t>
      </w:r>
      <w:r w:rsidR="00943D7D" w:rsidRPr="008C7A8C">
        <w:rPr>
          <w:rFonts w:ascii="Times New Roman" w:hAnsi="Times New Roman" w:cs="Times New Roman"/>
          <w:sz w:val="28"/>
          <w:szCs w:val="28"/>
        </w:rPr>
        <w:t>t theo</w:t>
      </w:r>
      <w:r w:rsidR="00C44539" w:rsidRPr="008C7A8C">
        <w:rPr>
          <w:rFonts w:ascii="Times New Roman" w:hAnsi="Times New Roman" w:cs="Times New Roman"/>
          <w:sz w:val="28"/>
          <w:szCs w:val="28"/>
        </w:rPr>
        <w:t xml:space="preserve"> quy hoạch sử dụng đất được phê duyệt;</w:t>
      </w:r>
    </w:p>
    <w:p w:rsidR="00C44539" w:rsidRPr="008C7A8C" w:rsidRDefault="00696285"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w:t>
      </w:r>
      <w:r w:rsidR="00C44539" w:rsidRPr="008C7A8C">
        <w:rPr>
          <w:rFonts w:ascii="Times New Roman" w:hAnsi="Times New Roman" w:cs="Times New Roman"/>
          <w:sz w:val="28"/>
          <w:szCs w:val="28"/>
        </w:rPr>
        <w:t>Bảo đả</w:t>
      </w:r>
      <w:r w:rsidR="00943D7D" w:rsidRPr="008C7A8C">
        <w:rPr>
          <w:rFonts w:ascii="Times New Roman" w:hAnsi="Times New Roman" w:cs="Times New Roman"/>
          <w:sz w:val="28"/>
          <w:szCs w:val="28"/>
        </w:rPr>
        <w:t>m an toàn cho công trình, công</w:t>
      </w:r>
      <w:r w:rsidR="00C44539" w:rsidRPr="008C7A8C">
        <w:rPr>
          <w:rFonts w:ascii="Times New Roman" w:hAnsi="Times New Roman" w:cs="Times New Roman"/>
          <w:sz w:val="28"/>
          <w:szCs w:val="28"/>
        </w:rPr>
        <w:t xml:space="preserve"> trình lân c</w:t>
      </w:r>
      <w:r w:rsidR="00943D7D" w:rsidRPr="008C7A8C">
        <w:rPr>
          <w:rFonts w:ascii="Times New Roman" w:hAnsi="Times New Roman" w:cs="Times New Roman"/>
          <w:sz w:val="28"/>
          <w:szCs w:val="28"/>
        </w:rPr>
        <w:t>ậ</w:t>
      </w:r>
      <w:r w:rsidR="00C44539" w:rsidRPr="008C7A8C">
        <w:rPr>
          <w:rFonts w:ascii="Times New Roman" w:hAnsi="Times New Roman" w:cs="Times New Roman"/>
          <w:sz w:val="28"/>
          <w:szCs w:val="28"/>
        </w:rPr>
        <w:t>n và yêu cầu về bảo v</w:t>
      </w:r>
      <w:r w:rsidR="00943D7D" w:rsidRPr="008C7A8C">
        <w:rPr>
          <w:rFonts w:ascii="Times New Roman" w:hAnsi="Times New Roman" w:cs="Times New Roman"/>
          <w:sz w:val="28"/>
          <w:szCs w:val="28"/>
        </w:rPr>
        <w:t>ệ</w:t>
      </w:r>
      <w:r w:rsidR="00C44539" w:rsidRPr="008C7A8C">
        <w:rPr>
          <w:rFonts w:ascii="Times New Roman" w:hAnsi="Times New Roman" w:cs="Times New Roman"/>
          <w:sz w:val="28"/>
          <w:szCs w:val="28"/>
        </w:rPr>
        <w:t xml:space="preserve"> môi trường phòng, chống cháy, nổ; bảo đảm an toàn h</w:t>
      </w:r>
      <w:r w:rsidR="00943D7D" w:rsidRPr="008C7A8C">
        <w:rPr>
          <w:rFonts w:ascii="Times New Roman" w:hAnsi="Times New Roman" w:cs="Times New Roman"/>
          <w:sz w:val="28"/>
          <w:szCs w:val="28"/>
        </w:rPr>
        <w:t>ạ</w:t>
      </w:r>
      <w:r w:rsidR="00C44539" w:rsidRPr="008C7A8C">
        <w:rPr>
          <w:rFonts w:ascii="Times New Roman" w:hAnsi="Times New Roman" w:cs="Times New Roman"/>
          <w:sz w:val="28"/>
          <w:szCs w:val="28"/>
        </w:rPr>
        <w:t xml:space="preserve"> tầng kỹ thuật, hành lang bảo vệ công trìn</w:t>
      </w:r>
      <w:r w:rsidR="00943D7D" w:rsidRPr="008C7A8C">
        <w:rPr>
          <w:rFonts w:ascii="Times New Roman" w:hAnsi="Times New Roman" w:cs="Times New Roman"/>
          <w:sz w:val="28"/>
          <w:szCs w:val="28"/>
        </w:rPr>
        <w:t>h</w:t>
      </w:r>
      <w:r w:rsidR="00C44539" w:rsidRPr="008C7A8C">
        <w:rPr>
          <w:rFonts w:ascii="Times New Roman" w:hAnsi="Times New Roman" w:cs="Times New Roman"/>
          <w:sz w:val="28"/>
          <w:szCs w:val="28"/>
        </w:rPr>
        <w:t xml:space="preserve"> thủy lợi, đê điều, năng lượ</w:t>
      </w:r>
      <w:r w:rsidR="00943D7D" w:rsidRPr="008C7A8C">
        <w:rPr>
          <w:rFonts w:ascii="Times New Roman" w:hAnsi="Times New Roman" w:cs="Times New Roman"/>
          <w:sz w:val="28"/>
          <w:szCs w:val="28"/>
        </w:rPr>
        <w:t>ng, giao thông, khu</w:t>
      </w:r>
      <w:r w:rsidR="00C44539" w:rsidRPr="008C7A8C">
        <w:rPr>
          <w:rFonts w:ascii="Times New Roman" w:hAnsi="Times New Roman" w:cs="Times New Roman"/>
          <w:sz w:val="28"/>
          <w:szCs w:val="28"/>
        </w:rPr>
        <w:t xml:space="preserve"> di sản văn hóa, di tích lịch sử - văn hóa; bả</w:t>
      </w:r>
      <w:r w:rsidR="00943D7D" w:rsidRPr="008C7A8C">
        <w:rPr>
          <w:rFonts w:ascii="Times New Roman" w:hAnsi="Times New Roman" w:cs="Times New Roman"/>
          <w:sz w:val="28"/>
          <w:szCs w:val="28"/>
        </w:rPr>
        <w:t>o</w:t>
      </w:r>
      <w:r w:rsidR="00C44539" w:rsidRPr="008C7A8C">
        <w:rPr>
          <w:rFonts w:ascii="Times New Roman" w:hAnsi="Times New Roman" w:cs="Times New Roman"/>
          <w:sz w:val="28"/>
          <w:szCs w:val="28"/>
        </w:rPr>
        <w:t xml:space="preserve"> đảm khoảng cách an toàn đế</w:t>
      </w:r>
      <w:r w:rsidR="00943D7D" w:rsidRPr="008C7A8C">
        <w:rPr>
          <w:rFonts w:ascii="Times New Roman" w:hAnsi="Times New Roman" w:cs="Times New Roman"/>
          <w:sz w:val="28"/>
          <w:szCs w:val="28"/>
        </w:rPr>
        <w:t>n công trình dễ</w:t>
      </w:r>
      <w:r w:rsidR="00C44539" w:rsidRPr="008C7A8C">
        <w:rPr>
          <w:rFonts w:ascii="Times New Roman" w:hAnsi="Times New Roman" w:cs="Times New Roman"/>
          <w:sz w:val="28"/>
          <w:szCs w:val="28"/>
        </w:rPr>
        <w:t xml:space="preserve"> cháy, nổ, đ</w:t>
      </w:r>
      <w:r w:rsidR="00943D7D" w:rsidRPr="008C7A8C">
        <w:rPr>
          <w:rFonts w:ascii="Times New Roman" w:hAnsi="Times New Roman" w:cs="Times New Roman"/>
          <w:sz w:val="28"/>
          <w:szCs w:val="28"/>
        </w:rPr>
        <w:t>ộ</w:t>
      </w:r>
      <w:r w:rsidR="00C44539" w:rsidRPr="008C7A8C">
        <w:rPr>
          <w:rFonts w:ascii="Times New Roman" w:hAnsi="Times New Roman" w:cs="Times New Roman"/>
          <w:sz w:val="28"/>
          <w:szCs w:val="28"/>
        </w:rPr>
        <w:t>c hại và công trình quan trọ</w:t>
      </w:r>
      <w:r w:rsidR="00943D7D" w:rsidRPr="008C7A8C">
        <w:rPr>
          <w:rFonts w:ascii="Times New Roman" w:hAnsi="Times New Roman" w:cs="Times New Roman"/>
          <w:sz w:val="28"/>
          <w:szCs w:val="28"/>
        </w:rPr>
        <w:t>ng có</w:t>
      </w:r>
      <w:r w:rsidR="00C44539" w:rsidRPr="008C7A8C">
        <w:rPr>
          <w:rFonts w:ascii="Times New Roman" w:hAnsi="Times New Roman" w:cs="Times New Roman"/>
          <w:sz w:val="28"/>
          <w:szCs w:val="28"/>
        </w:rPr>
        <w:t xml:space="preserve"> liên quan đến quốc phòng, an ninh;</w:t>
      </w:r>
    </w:p>
    <w:p w:rsidR="00C44539" w:rsidRPr="008C7A8C" w:rsidRDefault="00696285"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c) T</w:t>
      </w:r>
      <w:r w:rsidR="00C44539" w:rsidRPr="008C7A8C">
        <w:rPr>
          <w:rFonts w:ascii="Times New Roman" w:hAnsi="Times New Roman" w:cs="Times New Roman"/>
          <w:sz w:val="28"/>
          <w:szCs w:val="28"/>
        </w:rPr>
        <w:t>hiết kế xây dựng nhà ở riêng lẻ đượ</w:t>
      </w:r>
      <w:r w:rsidR="00756B1A" w:rsidRPr="008C7A8C">
        <w:rPr>
          <w:rFonts w:ascii="Times New Roman" w:hAnsi="Times New Roman" w:cs="Times New Roman"/>
          <w:sz w:val="28"/>
          <w:szCs w:val="28"/>
        </w:rPr>
        <w:t>c</w:t>
      </w:r>
      <w:r w:rsidR="00C44539" w:rsidRPr="008C7A8C">
        <w:rPr>
          <w:rFonts w:ascii="Times New Roman" w:hAnsi="Times New Roman" w:cs="Times New Roman"/>
          <w:sz w:val="28"/>
          <w:szCs w:val="28"/>
        </w:rPr>
        <w:t xml:space="preserve"> thực hiện theo quy định tại Khoản 7 Điều </w:t>
      </w:r>
      <w:r w:rsidR="003A3F97" w:rsidRPr="008C7A8C">
        <w:rPr>
          <w:rFonts w:ascii="Times New Roman" w:hAnsi="Times New Roman" w:cs="Times New Roman"/>
          <w:sz w:val="28"/>
          <w:szCs w:val="28"/>
        </w:rPr>
        <w:t>79</w:t>
      </w:r>
      <w:r w:rsidR="00C44539" w:rsidRPr="008C7A8C">
        <w:rPr>
          <w:rFonts w:ascii="Times New Roman" w:hAnsi="Times New Roman" w:cs="Times New Roman"/>
          <w:sz w:val="28"/>
          <w:szCs w:val="28"/>
        </w:rPr>
        <w:t xml:space="preserve"> của Luật này;</w:t>
      </w:r>
    </w:p>
    <w:p w:rsidR="00C44539" w:rsidRPr="008C7A8C" w:rsidRDefault="00696285"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d) </w:t>
      </w:r>
      <w:r w:rsidR="00C44539" w:rsidRPr="008C7A8C">
        <w:rPr>
          <w:rFonts w:ascii="Times New Roman" w:hAnsi="Times New Roman" w:cs="Times New Roman"/>
          <w:sz w:val="28"/>
          <w:szCs w:val="28"/>
        </w:rPr>
        <w:t>H</w:t>
      </w:r>
      <w:r w:rsidR="003A3F97" w:rsidRPr="008C7A8C">
        <w:rPr>
          <w:rFonts w:ascii="Times New Roman" w:hAnsi="Times New Roman" w:cs="Times New Roman"/>
          <w:sz w:val="28"/>
          <w:szCs w:val="28"/>
        </w:rPr>
        <w:t>ồ</w:t>
      </w:r>
      <w:r w:rsidR="00C44539" w:rsidRPr="008C7A8C">
        <w:rPr>
          <w:rFonts w:ascii="Times New Roman" w:hAnsi="Times New Roman" w:cs="Times New Roman"/>
          <w:sz w:val="28"/>
          <w:szCs w:val="28"/>
        </w:rPr>
        <w:t xml:space="preserve"> sơ đ</w:t>
      </w:r>
      <w:r w:rsidR="003A3F97" w:rsidRPr="008C7A8C">
        <w:rPr>
          <w:rFonts w:ascii="Times New Roman" w:hAnsi="Times New Roman" w:cs="Times New Roman"/>
          <w:sz w:val="28"/>
          <w:szCs w:val="28"/>
        </w:rPr>
        <w:t>ề</w:t>
      </w:r>
      <w:r w:rsidR="00C44539" w:rsidRPr="008C7A8C">
        <w:rPr>
          <w:rFonts w:ascii="Times New Roman" w:hAnsi="Times New Roman" w:cs="Times New Roman"/>
          <w:sz w:val="28"/>
          <w:szCs w:val="28"/>
        </w:rPr>
        <w:t xml:space="preserve"> nghị cấp giấy phép xây dự</w:t>
      </w:r>
      <w:r w:rsidR="003A3F97" w:rsidRPr="008C7A8C">
        <w:rPr>
          <w:rFonts w:ascii="Times New Roman" w:hAnsi="Times New Roman" w:cs="Times New Roman"/>
          <w:sz w:val="28"/>
          <w:szCs w:val="28"/>
        </w:rPr>
        <w:t>ng</w:t>
      </w:r>
      <w:r w:rsidR="00C44539" w:rsidRPr="008C7A8C">
        <w:rPr>
          <w:rFonts w:ascii="Times New Roman" w:hAnsi="Times New Roman" w:cs="Times New Roman"/>
          <w:sz w:val="28"/>
          <w:szCs w:val="28"/>
        </w:rPr>
        <w:t xml:space="preserve"> theo quy định tại Khoản 1, Điều 95, Điều 9</w:t>
      </w:r>
      <w:r w:rsidR="003A3F97" w:rsidRPr="008C7A8C">
        <w:rPr>
          <w:rFonts w:ascii="Times New Roman" w:hAnsi="Times New Roman" w:cs="Times New Roman"/>
          <w:sz w:val="28"/>
          <w:szCs w:val="28"/>
        </w:rPr>
        <w:t>6</w:t>
      </w:r>
      <w:r w:rsidR="00C44539" w:rsidRPr="008C7A8C">
        <w:rPr>
          <w:rFonts w:ascii="Times New Roman" w:hAnsi="Times New Roman" w:cs="Times New Roman"/>
          <w:sz w:val="28"/>
          <w:szCs w:val="28"/>
        </w:rPr>
        <w:t xml:space="preserve"> và Đi</w:t>
      </w:r>
      <w:r w:rsidR="003A3F97" w:rsidRPr="008C7A8C">
        <w:rPr>
          <w:rFonts w:ascii="Times New Roman" w:hAnsi="Times New Roman" w:cs="Times New Roman"/>
          <w:sz w:val="28"/>
          <w:szCs w:val="28"/>
        </w:rPr>
        <w:t>ề</w:t>
      </w:r>
      <w:r w:rsidR="00C44539" w:rsidRPr="008C7A8C">
        <w:rPr>
          <w:rFonts w:ascii="Times New Roman" w:hAnsi="Times New Roman" w:cs="Times New Roman"/>
          <w:sz w:val="28"/>
          <w:szCs w:val="28"/>
        </w:rPr>
        <w:t>u 97 của Luật này.</w:t>
      </w:r>
    </w:p>
    <w:p w:rsidR="00DD7827" w:rsidRPr="008C7A8C" w:rsidRDefault="00696285"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DD7827" w:rsidRPr="008C7A8C">
        <w:rPr>
          <w:rFonts w:ascii="Times New Roman" w:hAnsi="Times New Roman" w:cs="Times New Roman"/>
          <w:sz w:val="28"/>
          <w:szCs w:val="28"/>
        </w:rPr>
        <w:t xml:space="preserve">Đối với nhà ở riêng lẻ tại đô thị phải đáp ứng các điều kiện quy định tại Khoản 1, Điều này và phù hợp với quy hoạch chi tiết xây dựng; đối với nhà ở riêng lẻ thuộc khu vực, tuyến phố trong đô thị đã ổn định nhưng chưa có quy hoạch chi tiết </w:t>
      </w:r>
      <w:r w:rsidR="00DD7827" w:rsidRPr="008C7A8C">
        <w:rPr>
          <w:rFonts w:ascii="Times New Roman" w:hAnsi="Times New Roman" w:cs="Times New Roman"/>
          <w:sz w:val="28"/>
          <w:szCs w:val="28"/>
        </w:rPr>
        <w:lastRenderedPageBreak/>
        <w:t>xây dựng thì phải ph</w:t>
      </w:r>
      <w:r w:rsidR="00B71E9A" w:rsidRPr="008C7A8C">
        <w:rPr>
          <w:rFonts w:ascii="Times New Roman" w:hAnsi="Times New Roman" w:cs="Times New Roman"/>
          <w:sz w:val="28"/>
          <w:szCs w:val="28"/>
        </w:rPr>
        <w:t>ù</w:t>
      </w:r>
      <w:r w:rsidR="00DD7827" w:rsidRPr="008C7A8C">
        <w:rPr>
          <w:rFonts w:ascii="Times New Roman" w:hAnsi="Times New Roman" w:cs="Times New Roman"/>
          <w:sz w:val="28"/>
          <w:szCs w:val="28"/>
        </w:rPr>
        <w:t xml:space="preserve"> hợp với quy chế quản lý quy hoạch, kiến trúc đô thị hoặc thiết kế đô thị được cơ quan nhà nước có thẩm quyền ban hành.</w:t>
      </w:r>
    </w:p>
    <w:p w:rsidR="00C44539" w:rsidRPr="008C7A8C" w:rsidRDefault="00696285"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00C44539" w:rsidRPr="008C7A8C">
        <w:rPr>
          <w:rFonts w:ascii="Times New Roman" w:hAnsi="Times New Roman" w:cs="Times New Roman"/>
          <w:sz w:val="28"/>
          <w:szCs w:val="28"/>
        </w:rPr>
        <w:t>Đối với nhà ở riêng lẻ tại nông thôn khi xây dựng phải phù hợp với quy hoạch chi tiết xây dựng điể</w:t>
      </w:r>
      <w:r w:rsidR="003A3F97" w:rsidRPr="008C7A8C">
        <w:rPr>
          <w:rFonts w:ascii="Times New Roman" w:hAnsi="Times New Roman" w:cs="Times New Roman"/>
          <w:sz w:val="28"/>
          <w:szCs w:val="28"/>
        </w:rPr>
        <w:t>m dân cư</w:t>
      </w:r>
      <w:r w:rsidR="00C44539" w:rsidRPr="008C7A8C">
        <w:rPr>
          <w:rFonts w:ascii="Times New Roman" w:hAnsi="Times New Roman" w:cs="Times New Roman"/>
          <w:sz w:val="28"/>
          <w:szCs w:val="28"/>
        </w:rPr>
        <w:t xml:space="preserve"> nông thôn.</w:t>
      </w:r>
    </w:p>
    <w:p w:rsidR="00C44539" w:rsidRPr="00696285" w:rsidRDefault="00C44539" w:rsidP="00925DD3">
      <w:pPr>
        <w:spacing w:before="120" w:after="0" w:line="240" w:lineRule="auto"/>
        <w:ind w:firstLine="720"/>
        <w:jc w:val="both"/>
        <w:rPr>
          <w:rFonts w:ascii="Times New Roman" w:hAnsi="Times New Roman" w:cs="Times New Roman"/>
          <w:b/>
          <w:sz w:val="28"/>
          <w:szCs w:val="28"/>
        </w:rPr>
      </w:pPr>
      <w:r w:rsidRPr="00696285">
        <w:rPr>
          <w:rFonts w:ascii="Times New Roman" w:hAnsi="Times New Roman" w:cs="Times New Roman"/>
          <w:b/>
          <w:sz w:val="28"/>
          <w:szCs w:val="28"/>
        </w:rPr>
        <w:t>Một số quy định liên quan đến tín ngưỡng, tôn giáo c</w:t>
      </w:r>
      <w:r w:rsidR="003A3F97" w:rsidRPr="00696285">
        <w:rPr>
          <w:rFonts w:ascii="Times New Roman" w:hAnsi="Times New Roman" w:cs="Times New Roman"/>
          <w:b/>
          <w:sz w:val="28"/>
          <w:szCs w:val="28"/>
        </w:rPr>
        <w:t>ầ</w:t>
      </w:r>
      <w:r w:rsidRPr="00696285">
        <w:rPr>
          <w:rFonts w:ascii="Times New Roman" w:hAnsi="Times New Roman" w:cs="Times New Roman"/>
          <w:b/>
          <w:sz w:val="28"/>
          <w:szCs w:val="28"/>
        </w:rPr>
        <w:t>n quan tâm:</w:t>
      </w:r>
    </w:p>
    <w:p w:rsidR="00C44539" w:rsidRPr="008C7A8C" w:rsidRDefault="00C44539" w:rsidP="00925DD3">
      <w:pPr>
        <w:spacing w:before="120" w:after="0" w:line="240" w:lineRule="auto"/>
        <w:ind w:firstLine="720"/>
        <w:jc w:val="both"/>
        <w:rPr>
          <w:rFonts w:ascii="Times New Roman" w:hAnsi="Times New Roman" w:cs="Times New Roman"/>
          <w:sz w:val="28"/>
          <w:szCs w:val="28"/>
        </w:rPr>
      </w:pPr>
      <w:r w:rsidRPr="00696285">
        <w:rPr>
          <w:rFonts w:ascii="Times New Roman" w:hAnsi="Times New Roman" w:cs="Times New Roman"/>
          <w:i/>
          <w:sz w:val="28"/>
          <w:szCs w:val="28"/>
        </w:rPr>
        <w:t>Về cơ s</w:t>
      </w:r>
      <w:r w:rsidR="003A3F97" w:rsidRPr="00696285">
        <w:rPr>
          <w:rFonts w:ascii="Times New Roman" w:hAnsi="Times New Roman" w:cs="Times New Roman"/>
          <w:i/>
          <w:sz w:val="28"/>
          <w:szCs w:val="28"/>
        </w:rPr>
        <w:t>ở</w:t>
      </w:r>
      <w:r w:rsidRPr="00696285">
        <w:rPr>
          <w:rFonts w:ascii="Times New Roman" w:hAnsi="Times New Roman" w:cs="Times New Roman"/>
          <w:i/>
          <w:sz w:val="28"/>
          <w:szCs w:val="28"/>
        </w:rPr>
        <w:t xml:space="preserve"> tín ngưỡng, cơ s</w:t>
      </w:r>
      <w:r w:rsidR="003A3F97" w:rsidRPr="00696285">
        <w:rPr>
          <w:rFonts w:ascii="Times New Roman" w:hAnsi="Times New Roman" w:cs="Times New Roman"/>
          <w:i/>
          <w:sz w:val="28"/>
          <w:szCs w:val="28"/>
        </w:rPr>
        <w:t>ở</w:t>
      </w:r>
      <w:r w:rsidRPr="00696285">
        <w:rPr>
          <w:rFonts w:ascii="Times New Roman" w:hAnsi="Times New Roman" w:cs="Times New Roman"/>
          <w:i/>
          <w:sz w:val="28"/>
          <w:szCs w:val="28"/>
        </w:rPr>
        <w:t xml:space="preserve"> tôn giáo,</w:t>
      </w:r>
      <w:r w:rsidRPr="008C7A8C">
        <w:rPr>
          <w:rFonts w:ascii="Times New Roman" w:hAnsi="Times New Roman" w:cs="Times New Roman"/>
          <w:sz w:val="28"/>
          <w:szCs w:val="28"/>
        </w:rPr>
        <w:t xml:space="preserve"> Điều</w:t>
      </w:r>
      <w:r w:rsidR="003A3F97" w:rsidRPr="008C7A8C">
        <w:rPr>
          <w:rFonts w:ascii="Times New Roman" w:hAnsi="Times New Roman" w:cs="Times New Roman"/>
          <w:sz w:val="28"/>
          <w:szCs w:val="28"/>
        </w:rPr>
        <w:t xml:space="preserve"> 2 </w:t>
      </w:r>
      <w:r w:rsidRPr="008C7A8C">
        <w:rPr>
          <w:rFonts w:ascii="Times New Roman" w:hAnsi="Times New Roman" w:cs="Times New Roman"/>
          <w:sz w:val="28"/>
          <w:szCs w:val="28"/>
        </w:rPr>
        <w:t>Luậ</w:t>
      </w:r>
      <w:r w:rsidR="00990220" w:rsidRPr="008C7A8C">
        <w:rPr>
          <w:rFonts w:ascii="Times New Roman" w:hAnsi="Times New Roman" w:cs="Times New Roman"/>
          <w:sz w:val="28"/>
          <w:szCs w:val="28"/>
        </w:rPr>
        <w:t>t TN,</w:t>
      </w:r>
      <w:r w:rsidRPr="008C7A8C">
        <w:rPr>
          <w:rFonts w:ascii="Times New Roman" w:hAnsi="Times New Roman" w:cs="Times New Roman"/>
          <w:sz w:val="28"/>
          <w:szCs w:val="28"/>
        </w:rPr>
        <w:t>TG Về giải thích từ ngữ quy định:</w:t>
      </w:r>
    </w:p>
    <w:p w:rsidR="00C44539" w:rsidRPr="00696285" w:rsidRDefault="00696285" w:rsidP="00696285">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96285">
        <w:rPr>
          <w:rFonts w:ascii="Times New Roman" w:hAnsi="Times New Roman" w:cs="Times New Roman"/>
          <w:sz w:val="28"/>
          <w:szCs w:val="28"/>
        </w:rPr>
        <w:t>1.</w:t>
      </w:r>
      <w:r w:rsidR="004376CA">
        <w:rPr>
          <w:rFonts w:ascii="Times New Roman" w:hAnsi="Times New Roman" w:cs="Times New Roman"/>
          <w:sz w:val="28"/>
          <w:szCs w:val="28"/>
        </w:rPr>
        <w:t xml:space="preserve"> </w:t>
      </w:r>
      <w:r w:rsidR="00C44539" w:rsidRPr="00696285">
        <w:rPr>
          <w:rFonts w:ascii="Times New Roman" w:hAnsi="Times New Roman" w:cs="Times New Roman"/>
          <w:i/>
          <w:sz w:val="28"/>
          <w:szCs w:val="28"/>
        </w:rPr>
        <w:t>Cơ s</w:t>
      </w:r>
      <w:r w:rsidR="003A3F97" w:rsidRPr="00696285">
        <w:rPr>
          <w:rFonts w:ascii="Times New Roman" w:hAnsi="Times New Roman" w:cs="Times New Roman"/>
          <w:i/>
          <w:sz w:val="28"/>
          <w:szCs w:val="28"/>
        </w:rPr>
        <w:t>ở</w:t>
      </w:r>
      <w:r w:rsidR="00C44539" w:rsidRPr="00696285">
        <w:rPr>
          <w:rFonts w:ascii="Times New Roman" w:hAnsi="Times New Roman" w:cs="Times New Roman"/>
          <w:i/>
          <w:sz w:val="28"/>
          <w:szCs w:val="28"/>
        </w:rPr>
        <w:t xml:space="preserve"> tín ngưỡng</w:t>
      </w:r>
      <w:r w:rsidR="00C44539" w:rsidRPr="00696285">
        <w:rPr>
          <w:rFonts w:ascii="Times New Roman" w:hAnsi="Times New Roman" w:cs="Times New Roman"/>
          <w:sz w:val="28"/>
          <w:szCs w:val="28"/>
        </w:rPr>
        <w:t xml:space="preserve"> là nơi thực hiện hoạt động tín ngưỡng của cộng đ</w:t>
      </w:r>
      <w:r w:rsidR="003A3F97" w:rsidRPr="00696285">
        <w:rPr>
          <w:rFonts w:ascii="Times New Roman" w:hAnsi="Times New Roman" w:cs="Times New Roman"/>
          <w:sz w:val="28"/>
          <w:szCs w:val="28"/>
        </w:rPr>
        <w:t>ồ</w:t>
      </w:r>
      <w:r w:rsidR="00C44539" w:rsidRPr="00696285">
        <w:rPr>
          <w:rFonts w:ascii="Times New Roman" w:hAnsi="Times New Roman" w:cs="Times New Roman"/>
          <w:sz w:val="28"/>
          <w:szCs w:val="28"/>
        </w:rPr>
        <w:t>ng như đình, đền, miếu, nhà thờ dòng họ và những cơ sở tương tự khác.</w:t>
      </w:r>
    </w:p>
    <w:p w:rsidR="00C44539" w:rsidRPr="008C7A8C" w:rsidRDefault="00696285"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4376CA">
        <w:rPr>
          <w:rFonts w:ascii="Times New Roman" w:hAnsi="Times New Roman" w:cs="Times New Roman"/>
          <w:sz w:val="28"/>
          <w:szCs w:val="28"/>
        </w:rPr>
        <w:t xml:space="preserve"> </w:t>
      </w:r>
      <w:r w:rsidR="00C44539" w:rsidRPr="00696285">
        <w:rPr>
          <w:rFonts w:ascii="Times New Roman" w:hAnsi="Times New Roman" w:cs="Times New Roman"/>
          <w:i/>
          <w:sz w:val="28"/>
          <w:szCs w:val="28"/>
        </w:rPr>
        <w:t>Cơ s</w:t>
      </w:r>
      <w:r w:rsidR="003A3F97" w:rsidRPr="00696285">
        <w:rPr>
          <w:rFonts w:ascii="Times New Roman" w:hAnsi="Times New Roman" w:cs="Times New Roman"/>
          <w:i/>
          <w:sz w:val="28"/>
          <w:szCs w:val="28"/>
        </w:rPr>
        <w:t>ở</w:t>
      </w:r>
      <w:r w:rsidR="00C44539" w:rsidRPr="00696285">
        <w:rPr>
          <w:rFonts w:ascii="Times New Roman" w:hAnsi="Times New Roman" w:cs="Times New Roman"/>
          <w:i/>
          <w:sz w:val="28"/>
          <w:szCs w:val="28"/>
        </w:rPr>
        <w:t xml:space="preserve"> tôn giáo</w:t>
      </w:r>
      <w:r w:rsidR="00C44539" w:rsidRPr="008C7A8C">
        <w:rPr>
          <w:rFonts w:ascii="Times New Roman" w:hAnsi="Times New Roman" w:cs="Times New Roman"/>
          <w:sz w:val="28"/>
          <w:szCs w:val="28"/>
        </w:rPr>
        <w:t xml:space="preserve"> gồm chùa, nhà thờ, nhà nguyện, thánh thất, thánh đường, trụ sở của tổ chức tôn giáo, cơ sở hợp pháp khác của tổ chức tôn giáo.</w:t>
      </w:r>
    </w:p>
    <w:p w:rsidR="00C44539" w:rsidRPr="008C7A8C" w:rsidRDefault="00C44539" w:rsidP="00925DD3">
      <w:pPr>
        <w:spacing w:before="120" w:after="0" w:line="240" w:lineRule="auto"/>
        <w:ind w:firstLine="720"/>
        <w:jc w:val="both"/>
        <w:rPr>
          <w:rFonts w:ascii="Times New Roman" w:hAnsi="Times New Roman" w:cs="Times New Roman"/>
          <w:sz w:val="28"/>
          <w:szCs w:val="28"/>
        </w:rPr>
      </w:pPr>
      <w:r w:rsidRPr="00696285">
        <w:rPr>
          <w:rFonts w:ascii="Times New Roman" w:hAnsi="Times New Roman" w:cs="Times New Roman"/>
          <w:i/>
          <w:sz w:val="28"/>
          <w:szCs w:val="28"/>
        </w:rPr>
        <w:t>V</w:t>
      </w:r>
      <w:r w:rsidR="003A3F97" w:rsidRPr="00696285">
        <w:rPr>
          <w:rFonts w:ascii="Times New Roman" w:hAnsi="Times New Roman" w:cs="Times New Roman"/>
          <w:i/>
          <w:sz w:val="28"/>
          <w:szCs w:val="28"/>
        </w:rPr>
        <w:t>ề</w:t>
      </w:r>
      <w:r w:rsidRPr="00696285">
        <w:rPr>
          <w:rFonts w:ascii="Times New Roman" w:hAnsi="Times New Roman" w:cs="Times New Roman"/>
          <w:i/>
          <w:sz w:val="28"/>
          <w:szCs w:val="28"/>
        </w:rPr>
        <w:t xml:space="preserve"> công trình tín ngưỡng, công trình tôn giáo, công trình phụ trợ,</w:t>
      </w:r>
      <w:r w:rsidRPr="008C7A8C">
        <w:rPr>
          <w:rFonts w:ascii="Times New Roman" w:hAnsi="Times New Roman" w:cs="Times New Roman"/>
          <w:sz w:val="28"/>
          <w:szCs w:val="28"/>
        </w:rPr>
        <w:t xml:space="preserve"> Điều 3, Nghị định 162/2017/NĐ-CP ngày 30-12-2017 Quy định chi tiết một số điều và biện pháp thi hành Luật TN,TG Về giải thích từ ngữ quy định:</w:t>
      </w:r>
    </w:p>
    <w:p w:rsidR="00C44539" w:rsidRPr="008C7A8C" w:rsidRDefault="00696285"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0D16B0">
        <w:rPr>
          <w:rFonts w:ascii="Times New Roman" w:hAnsi="Times New Roman" w:cs="Times New Roman"/>
          <w:sz w:val="28"/>
          <w:szCs w:val="28"/>
        </w:rPr>
        <w:t xml:space="preserve"> </w:t>
      </w:r>
      <w:r w:rsidR="00C44539" w:rsidRPr="008C7A8C">
        <w:rPr>
          <w:rFonts w:ascii="Times New Roman" w:hAnsi="Times New Roman" w:cs="Times New Roman"/>
          <w:sz w:val="28"/>
          <w:szCs w:val="28"/>
        </w:rPr>
        <w:t>Công trình tín ngưỡng là công trình xây dựng để làm cơ sở tín ngưỡng.</w:t>
      </w:r>
    </w:p>
    <w:p w:rsidR="00C44539" w:rsidRPr="008C7A8C" w:rsidRDefault="00696285"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0D16B0">
        <w:rPr>
          <w:rFonts w:ascii="Times New Roman" w:hAnsi="Times New Roman" w:cs="Times New Roman"/>
          <w:sz w:val="28"/>
          <w:szCs w:val="28"/>
        </w:rPr>
        <w:t xml:space="preserve"> </w:t>
      </w:r>
      <w:r w:rsidR="00C44539" w:rsidRPr="008C7A8C">
        <w:rPr>
          <w:rFonts w:ascii="Times New Roman" w:hAnsi="Times New Roman" w:cs="Times New Roman"/>
          <w:sz w:val="28"/>
          <w:szCs w:val="28"/>
        </w:rPr>
        <w:t>Công trình tôn giáo là công trình xây dựng để làm cơ sở tôn giáo, tượ</w:t>
      </w:r>
      <w:r w:rsidR="003A3F97" w:rsidRPr="008C7A8C">
        <w:rPr>
          <w:rFonts w:ascii="Times New Roman" w:hAnsi="Times New Roman" w:cs="Times New Roman"/>
          <w:sz w:val="28"/>
          <w:szCs w:val="28"/>
        </w:rPr>
        <w:t>ng đài, bia và</w:t>
      </w:r>
      <w:r w:rsidR="00C44539" w:rsidRPr="008C7A8C">
        <w:rPr>
          <w:rFonts w:ascii="Times New Roman" w:hAnsi="Times New Roman" w:cs="Times New Roman"/>
          <w:sz w:val="28"/>
          <w:szCs w:val="28"/>
        </w:rPr>
        <w:t xml:space="preserve"> tháp tôn giáo.</w:t>
      </w:r>
    </w:p>
    <w:p w:rsidR="00C44539" w:rsidRPr="008C7A8C" w:rsidRDefault="00696285"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4376CA">
        <w:rPr>
          <w:rFonts w:ascii="Times New Roman" w:hAnsi="Times New Roman" w:cs="Times New Roman"/>
          <w:sz w:val="28"/>
          <w:szCs w:val="28"/>
        </w:rPr>
        <w:t xml:space="preserve"> </w:t>
      </w:r>
      <w:r w:rsidR="00C44539" w:rsidRPr="008C7A8C">
        <w:rPr>
          <w:rFonts w:ascii="Times New Roman" w:hAnsi="Times New Roman" w:cs="Times New Roman"/>
          <w:sz w:val="28"/>
          <w:szCs w:val="28"/>
        </w:rPr>
        <w:t>Công trình phụ trợ là công trình không sử dụng cho việc thờ tự của cơ sở tín ngưỡng, cơ sở tôn giáo gồm nhà ở, nhà khách, nhà ăn, nhà bếp, tường rào khuôn viên thuộc cơ s</w:t>
      </w:r>
      <w:r w:rsidR="003A3F97" w:rsidRPr="008C7A8C">
        <w:rPr>
          <w:rFonts w:ascii="Times New Roman" w:hAnsi="Times New Roman" w:cs="Times New Roman"/>
          <w:sz w:val="28"/>
          <w:szCs w:val="28"/>
        </w:rPr>
        <w:t>ở</w:t>
      </w:r>
      <w:r w:rsidR="00C44539" w:rsidRPr="008C7A8C">
        <w:rPr>
          <w:rFonts w:ascii="Times New Roman" w:hAnsi="Times New Roman" w:cs="Times New Roman"/>
          <w:sz w:val="28"/>
          <w:szCs w:val="28"/>
        </w:rPr>
        <w:t xml:space="preserve"> tín ngưỡng, cơ sở tôn giáo và các công trình tương tự khác.</w:t>
      </w:r>
    </w:p>
    <w:p w:rsidR="00C44539" w:rsidRPr="008C7A8C" w:rsidRDefault="003A3F97" w:rsidP="00925DD3">
      <w:pPr>
        <w:spacing w:before="120" w:after="0" w:line="240" w:lineRule="auto"/>
        <w:ind w:firstLine="720"/>
        <w:jc w:val="both"/>
        <w:rPr>
          <w:rFonts w:ascii="Times New Roman" w:hAnsi="Times New Roman" w:cs="Times New Roman"/>
          <w:sz w:val="28"/>
          <w:szCs w:val="28"/>
        </w:rPr>
      </w:pPr>
      <w:r w:rsidRPr="00696285">
        <w:rPr>
          <w:rFonts w:ascii="Times New Roman" w:hAnsi="Times New Roman" w:cs="Times New Roman"/>
          <w:i/>
          <w:sz w:val="28"/>
          <w:szCs w:val="28"/>
        </w:rPr>
        <w:t>Về cải</w:t>
      </w:r>
      <w:r w:rsidR="00C44539" w:rsidRPr="00696285">
        <w:rPr>
          <w:rFonts w:ascii="Times New Roman" w:hAnsi="Times New Roman" w:cs="Times New Roman"/>
          <w:i/>
          <w:sz w:val="28"/>
          <w:szCs w:val="28"/>
        </w:rPr>
        <w:t xml:space="preserve"> tạo, nâng cấp, xây dự</w:t>
      </w:r>
      <w:r w:rsidRPr="00696285">
        <w:rPr>
          <w:rFonts w:ascii="Times New Roman" w:hAnsi="Times New Roman" w:cs="Times New Roman"/>
          <w:i/>
          <w:sz w:val="28"/>
          <w:szCs w:val="28"/>
        </w:rPr>
        <w:t>ng mới</w:t>
      </w:r>
      <w:r w:rsidR="00C44539" w:rsidRPr="00696285">
        <w:rPr>
          <w:rFonts w:ascii="Times New Roman" w:hAnsi="Times New Roman" w:cs="Times New Roman"/>
          <w:i/>
          <w:sz w:val="28"/>
          <w:szCs w:val="28"/>
        </w:rPr>
        <w:t xml:space="preserve"> công trình tín ngưỡng, công trình tôn giáo,</w:t>
      </w:r>
      <w:r w:rsidR="00C44539" w:rsidRPr="008C7A8C">
        <w:rPr>
          <w:rFonts w:ascii="Times New Roman" w:hAnsi="Times New Roman" w:cs="Times New Roman"/>
          <w:sz w:val="28"/>
          <w:szCs w:val="28"/>
        </w:rPr>
        <w:t xml:space="preserve"> </w:t>
      </w:r>
      <w:r w:rsidR="00C44539" w:rsidRPr="00696285">
        <w:rPr>
          <w:rFonts w:ascii="Times New Roman" w:hAnsi="Times New Roman" w:cs="Times New Roman"/>
          <w:i/>
          <w:sz w:val="28"/>
          <w:szCs w:val="28"/>
        </w:rPr>
        <w:t>công trình phụ trợ,</w:t>
      </w:r>
      <w:r w:rsidR="00C44539" w:rsidRPr="008C7A8C">
        <w:rPr>
          <w:rFonts w:ascii="Times New Roman" w:hAnsi="Times New Roman" w:cs="Times New Roman"/>
          <w:sz w:val="28"/>
          <w:szCs w:val="28"/>
        </w:rPr>
        <w:t xml:space="preserve"> Điều 16 Nghị đị</w:t>
      </w:r>
      <w:r w:rsidR="00BC2E0B" w:rsidRPr="008C7A8C">
        <w:rPr>
          <w:rFonts w:ascii="Times New Roman" w:hAnsi="Times New Roman" w:cs="Times New Roman"/>
          <w:sz w:val="28"/>
          <w:szCs w:val="28"/>
        </w:rPr>
        <w:t>nh 162/2017/NĐ-</w:t>
      </w:r>
      <w:r w:rsidR="00C44539" w:rsidRPr="008C7A8C">
        <w:rPr>
          <w:rFonts w:ascii="Times New Roman" w:hAnsi="Times New Roman" w:cs="Times New Roman"/>
          <w:sz w:val="28"/>
          <w:szCs w:val="28"/>
        </w:rPr>
        <w:t>CP quy định:</w:t>
      </w:r>
    </w:p>
    <w:p w:rsidR="00C44539" w:rsidRPr="008C7A8C" w:rsidRDefault="00696285"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4376CA">
        <w:rPr>
          <w:rFonts w:ascii="Times New Roman" w:hAnsi="Times New Roman" w:cs="Times New Roman"/>
          <w:sz w:val="28"/>
          <w:szCs w:val="28"/>
        </w:rPr>
        <w:t xml:space="preserve"> </w:t>
      </w:r>
      <w:r w:rsidR="00C44539" w:rsidRPr="008C7A8C">
        <w:rPr>
          <w:rFonts w:ascii="Times New Roman" w:hAnsi="Times New Roman" w:cs="Times New Roman"/>
          <w:sz w:val="28"/>
          <w:szCs w:val="28"/>
        </w:rPr>
        <w:t>Việc cải tạo, nâng cấp, xây dựng mới công trình phụ trợ thực hiện theo quy định tại Khoản 2 và Khoản 3, Điều 58 của Luật.</w:t>
      </w:r>
    </w:p>
    <w:p w:rsidR="00C44539" w:rsidRPr="008C7A8C" w:rsidRDefault="00696285"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4376CA">
        <w:rPr>
          <w:rFonts w:ascii="Times New Roman" w:hAnsi="Times New Roman" w:cs="Times New Roman"/>
          <w:sz w:val="28"/>
          <w:szCs w:val="28"/>
        </w:rPr>
        <w:t xml:space="preserve"> </w:t>
      </w:r>
      <w:r w:rsidR="00C44539" w:rsidRPr="008C7A8C">
        <w:rPr>
          <w:rFonts w:ascii="Times New Roman" w:hAnsi="Times New Roman" w:cs="Times New Roman"/>
          <w:sz w:val="28"/>
          <w:szCs w:val="28"/>
        </w:rPr>
        <w:t>Khi cải tạo, lắp đặt thiết bị bên trong công trình tín ngưỡng, công trình tôn giáo không phải là di tích lịch sử - văn hóa, danh lam thắng cảnh đã được cơ quan nhà nước có thẩm quy</w:t>
      </w:r>
      <w:r w:rsidR="00BC2E0B" w:rsidRPr="008C7A8C">
        <w:rPr>
          <w:rFonts w:ascii="Times New Roman" w:hAnsi="Times New Roman" w:cs="Times New Roman"/>
          <w:sz w:val="28"/>
          <w:szCs w:val="28"/>
        </w:rPr>
        <w:t>ề</w:t>
      </w:r>
      <w:r w:rsidR="00C44539" w:rsidRPr="008C7A8C">
        <w:rPr>
          <w:rFonts w:ascii="Times New Roman" w:hAnsi="Times New Roman" w:cs="Times New Roman"/>
          <w:sz w:val="28"/>
          <w:szCs w:val="28"/>
        </w:rPr>
        <w:t>n xếp hạng mà không làm thay đổi kết cấu chịu lực, không làm thay đổi công năng sử dụng, không làm ảnh hưởng tới môi trường, an toàn công trình thì được miễn giấy phép xây dựng.</w:t>
      </w:r>
    </w:p>
    <w:p w:rsidR="00C44539" w:rsidRPr="008C7A8C" w:rsidRDefault="00C44539" w:rsidP="00925DD3">
      <w:pPr>
        <w:spacing w:before="120" w:after="0" w:line="240" w:lineRule="auto"/>
        <w:ind w:firstLine="720"/>
        <w:jc w:val="both"/>
        <w:rPr>
          <w:rFonts w:ascii="Times New Roman" w:hAnsi="Times New Roman" w:cs="Times New Roman"/>
          <w:sz w:val="28"/>
          <w:szCs w:val="28"/>
        </w:rPr>
      </w:pPr>
      <w:r w:rsidRPr="00696285">
        <w:rPr>
          <w:rFonts w:ascii="Times New Roman" w:hAnsi="Times New Roman" w:cs="Times New Roman"/>
          <w:i/>
          <w:sz w:val="28"/>
          <w:szCs w:val="28"/>
        </w:rPr>
        <w:t>Về tượng đài, tranh hoành tráng,</w:t>
      </w:r>
      <w:r w:rsidRPr="008C7A8C">
        <w:rPr>
          <w:rFonts w:ascii="Times New Roman" w:hAnsi="Times New Roman" w:cs="Times New Roman"/>
          <w:sz w:val="28"/>
          <w:szCs w:val="28"/>
        </w:rPr>
        <w:t xml:space="preserve"> Đi</w:t>
      </w:r>
      <w:r w:rsidR="00BC2E0B" w:rsidRPr="008C7A8C">
        <w:rPr>
          <w:rFonts w:ascii="Times New Roman" w:hAnsi="Times New Roman" w:cs="Times New Roman"/>
          <w:sz w:val="28"/>
          <w:szCs w:val="28"/>
        </w:rPr>
        <w:t>ề</w:t>
      </w:r>
      <w:r w:rsidRPr="008C7A8C">
        <w:rPr>
          <w:rFonts w:ascii="Times New Roman" w:hAnsi="Times New Roman" w:cs="Times New Roman"/>
          <w:sz w:val="28"/>
          <w:szCs w:val="28"/>
        </w:rPr>
        <w:t>u 2 Thông tư 18/2013/TT-BVHTTDL ngay 30-12- 2013 của Bộ Văn hóa, Thể thao và Du lịch Quy định chi tiết thi hành một số điều tại Nghị định số 113/2013/NĐ-CP ngày 02-10-2013 của Chính phủ về hoạt động mỹ thuật quy định: tượng đài, tranh hoành tráng bao gồm: tượng đài (bao gồm cả tượng tôn giáo được xây dựng ở ngoài trời nơi công cộng), phù điêu, khối biểu tượng, tranh hoành tráng bằng các chất liệ</w:t>
      </w:r>
      <w:r w:rsidR="00990220" w:rsidRPr="008C7A8C">
        <w:rPr>
          <w:rFonts w:ascii="Times New Roman" w:hAnsi="Times New Roman" w:cs="Times New Roman"/>
          <w:sz w:val="28"/>
          <w:szCs w:val="28"/>
        </w:rPr>
        <w:t>u</w:t>
      </w:r>
      <w:r w:rsidR="00BC2E0B" w:rsidRPr="008C7A8C">
        <w:rPr>
          <w:rFonts w:ascii="Times New Roman" w:hAnsi="Times New Roman" w:cs="Times New Roman"/>
          <w:sz w:val="28"/>
          <w:szCs w:val="28"/>
        </w:rPr>
        <w:t>.</w:t>
      </w:r>
    </w:p>
    <w:p w:rsidR="00C44539" w:rsidRPr="008C7A8C" w:rsidRDefault="00C44539" w:rsidP="00925DD3">
      <w:pPr>
        <w:spacing w:before="120" w:after="0" w:line="240" w:lineRule="auto"/>
        <w:ind w:firstLine="720"/>
        <w:jc w:val="both"/>
        <w:rPr>
          <w:rFonts w:ascii="Times New Roman" w:hAnsi="Times New Roman" w:cs="Times New Roman"/>
          <w:sz w:val="28"/>
          <w:szCs w:val="28"/>
        </w:rPr>
      </w:pPr>
      <w:r w:rsidRPr="00696285">
        <w:rPr>
          <w:rFonts w:ascii="Times New Roman" w:hAnsi="Times New Roman" w:cs="Times New Roman"/>
          <w:i/>
          <w:sz w:val="28"/>
          <w:szCs w:val="28"/>
        </w:rPr>
        <w:t xml:space="preserve">Về nhà </w:t>
      </w:r>
      <w:r w:rsidR="00BC2E0B" w:rsidRPr="00696285">
        <w:rPr>
          <w:rFonts w:ascii="Times New Roman" w:hAnsi="Times New Roman" w:cs="Times New Roman"/>
          <w:i/>
          <w:sz w:val="28"/>
          <w:szCs w:val="28"/>
        </w:rPr>
        <w:t>ở</w:t>
      </w:r>
      <w:r w:rsidRPr="00696285">
        <w:rPr>
          <w:rFonts w:ascii="Times New Roman" w:hAnsi="Times New Roman" w:cs="Times New Roman"/>
          <w:i/>
          <w:sz w:val="28"/>
          <w:szCs w:val="28"/>
        </w:rPr>
        <w:t xml:space="preserve"> riêng lẻ,</w:t>
      </w:r>
      <w:r w:rsidRPr="008C7A8C">
        <w:rPr>
          <w:rFonts w:ascii="Times New Roman" w:hAnsi="Times New Roman" w:cs="Times New Roman"/>
          <w:sz w:val="28"/>
          <w:szCs w:val="28"/>
        </w:rPr>
        <w:t xml:space="preserve"> Khoản 29, Điều 3, Luật Xây dựng quy định: Nhà ở riêng lẻ là công trình được xây dựng trong khuôn viên đất ở thuộc quy</w:t>
      </w:r>
      <w:r w:rsidR="00BC2E0B" w:rsidRPr="008C7A8C">
        <w:rPr>
          <w:rFonts w:ascii="Times New Roman" w:hAnsi="Times New Roman" w:cs="Times New Roman"/>
          <w:sz w:val="28"/>
          <w:szCs w:val="28"/>
        </w:rPr>
        <w:t>ề</w:t>
      </w:r>
      <w:r w:rsidRPr="008C7A8C">
        <w:rPr>
          <w:rFonts w:ascii="Times New Roman" w:hAnsi="Times New Roman" w:cs="Times New Roman"/>
          <w:sz w:val="28"/>
          <w:szCs w:val="28"/>
        </w:rPr>
        <w:t>n sử dụng của hộ gia đình, cá nhân theo quy định của pháp luật.</w:t>
      </w:r>
    </w:p>
    <w:p w:rsidR="00C44539" w:rsidRPr="008C7A8C" w:rsidRDefault="00C44539" w:rsidP="00925DD3">
      <w:pPr>
        <w:spacing w:before="120" w:after="0" w:line="240" w:lineRule="auto"/>
        <w:ind w:firstLine="720"/>
        <w:jc w:val="both"/>
        <w:rPr>
          <w:rFonts w:ascii="Times New Roman" w:hAnsi="Times New Roman" w:cs="Times New Roman"/>
          <w:sz w:val="28"/>
          <w:szCs w:val="28"/>
        </w:rPr>
      </w:pPr>
      <w:r w:rsidRPr="00696285">
        <w:rPr>
          <w:rFonts w:ascii="Times New Roman" w:hAnsi="Times New Roman" w:cs="Times New Roman"/>
          <w:i/>
          <w:sz w:val="28"/>
          <w:szCs w:val="28"/>
        </w:rPr>
        <w:lastRenderedPageBreak/>
        <w:t>Về di tích lịch sử văn hóa, danh lam thắng cảnh,</w:t>
      </w:r>
      <w:r w:rsidRPr="008C7A8C">
        <w:rPr>
          <w:rFonts w:ascii="Times New Roman" w:hAnsi="Times New Roman" w:cs="Times New Roman"/>
          <w:sz w:val="28"/>
          <w:szCs w:val="28"/>
        </w:rPr>
        <w:t xml:space="preserve"> Điều 4, Luật Di sản Văn hóa (Văn bản hợp nhất số 10/VBHN-VPQH ngày 23-7-2013 của Văn phòng Quốc hội) quy định:</w:t>
      </w:r>
    </w:p>
    <w:p w:rsidR="00C44539" w:rsidRPr="008C7A8C" w:rsidRDefault="00C44539" w:rsidP="00925DD3">
      <w:pPr>
        <w:spacing w:before="120" w:after="0" w:line="240" w:lineRule="auto"/>
        <w:ind w:firstLine="720"/>
        <w:jc w:val="both"/>
        <w:rPr>
          <w:rFonts w:ascii="Times New Roman" w:hAnsi="Times New Roman" w:cs="Times New Roman"/>
          <w:sz w:val="28"/>
          <w:szCs w:val="28"/>
        </w:rPr>
      </w:pPr>
      <w:r w:rsidRPr="008C7A8C">
        <w:rPr>
          <w:rFonts w:ascii="Times New Roman" w:hAnsi="Times New Roman" w:cs="Times New Roman"/>
          <w:sz w:val="28"/>
          <w:szCs w:val="28"/>
        </w:rPr>
        <w:t>+ Di tích lịch sử văn hóa là công trình xây dựng, địa điểm và các di vật, cổ vật, bảo vật quốc gia thuộc công trình, địa điểm đó có giá trị lịch sử, văn hóa, khoa học.</w:t>
      </w:r>
    </w:p>
    <w:p w:rsidR="00C44539" w:rsidRPr="008C7A8C" w:rsidRDefault="00C44539" w:rsidP="00925DD3">
      <w:pPr>
        <w:spacing w:before="120" w:after="0" w:line="240" w:lineRule="auto"/>
        <w:ind w:firstLine="720"/>
        <w:jc w:val="both"/>
        <w:rPr>
          <w:rFonts w:ascii="Times New Roman" w:hAnsi="Times New Roman" w:cs="Times New Roman"/>
          <w:sz w:val="28"/>
          <w:szCs w:val="28"/>
        </w:rPr>
      </w:pPr>
      <w:r w:rsidRPr="008C7A8C">
        <w:rPr>
          <w:rFonts w:ascii="Times New Roman" w:hAnsi="Times New Roman" w:cs="Times New Roman"/>
          <w:sz w:val="28"/>
          <w:szCs w:val="28"/>
        </w:rPr>
        <w:t>+ Danh lam thắng cảnh là cảnh quan thiên nhiên hoặc địa điểm có sự kết hợp giữa cảnh quan thiên nhiên với công trình kiến trúc có giá trị lịch sử, thẩm mỹ, khoa học.</w:t>
      </w:r>
    </w:p>
    <w:p w:rsidR="00C44539" w:rsidRPr="008C7A8C" w:rsidRDefault="00C44539" w:rsidP="00925DD3">
      <w:pPr>
        <w:spacing w:before="120" w:after="0" w:line="240" w:lineRule="auto"/>
        <w:ind w:firstLine="720"/>
        <w:jc w:val="both"/>
        <w:rPr>
          <w:rFonts w:ascii="Times New Roman" w:hAnsi="Times New Roman" w:cs="Times New Roman"/>
          <w:sz w:val="28"/>
          <w:szCs w:val="28"/>
        </w:rPr>
      </w:pPr>
      <w:r w:rsidRPr="00696285">
        <w:rPr>
          <w:rFonts w:ascii="Times New Roman" w:hAnsi="Times New Roman" w:cs="Times New Roman"/>
          <w:i/>
          <w:sz w:val="28"/>
          <w:szCs w:val="28"/>
        </w:rPr>
        <w:t>Về lập dự án đ</w:t>
      </w:r>
      <w:r w:rsidR="00BC2E0B" w:rsidRPr="00696285">
        <w:rPr>
          <w:rFonts w:ascii="Times New Roman" w:hAnsi="Times New Roman" w:cs="Times New Roman"/>
          <w:i/>
          <w:sz w:val="28"/>
          <w:szCs w:val="28"/>
        </w:rPr>
        <w:t>ầ</w:t>
      </w:r>
      <w:r w:rsidRPr="00696285">
        <w:rPr>
          <w:rFonts w:ascii="Times New Roman" w:hAnsi="Times New Roman" w:cs="Times New Roman"/>
          <w:i/>
          <w:sz w:val="28"/>
          <w:szCs w:val="28"/>
        </w:rPr>
        <w:t>u tư xây dựng,</w:t>
      </w:r>
      <w:r w:rsidRPr="008C7A8C">
        <w:rPr>
          <w:rFonts w:ascii="Times New Roman" w:hAnsi="Times New Roman" w:cs="Times New Roman"/>
          <w:sz w:val="28"/>
          <w:szCs w:val="28"/>
        </w:rPr>
        <w:t xml:space="preserve"> Điều 52 Luật Xây dựng quy định các trường hợp, trong đó có:</w:t>
      </w:r>
    </w:p>
    <w:p w:rsidR="00C44539" w:rsidRPr="008C7A8C" w:rsidRDefault="00C44539" w:rsidP="00925DD3">
      <w:pPr>
        <w:spacing w:before="120" w:after="0" w:line="240" w:lineRule="auto"/>
        <w:ind w:firstLine="720"/>
        <w:jc w:val="both"/>
        <w:rPr>
          <w:rFonts w:ascii="Times New Roman" w:hAnsi="Times New Roman" w:cs="Times New Roman"/>
          <w:sz w:val="28"/>
          <w:szCs w:val="28"/>
        </w:rPr>
      </w:pPr>
      <w:r w:rsidRPr="008C7A8C">
        <w:rPr>
          <w:rFonts w:ascii="Times New Roman" w:hAnsi="Times New Roman" w:cs="Times New Roman"/>
          <w:sz w:val="28"/>
          <w:szCs w:val="28"/>
        </w:rPr>
        <w:t>Dự án đầu tư xây dựng chỉ c</w:t>
      </w:r>
      <w:r w:rsidR="002D64A9" w:rsidRPr="008C7A8C">
        <w:rPr>
          <w:rFonts w:ascii="Times New Roman" w:hAnsi="Times New Roman" w:cs="Times New Roman"/>
          <w:sz w:val="28"/>
          <w:szCs w:val="28"/>
        </w:rPr>
        <w:t>ầ</w:t>
      </w:r>
      <w:r w:rsidRPr="008C7A8C">
        <w:rPr>
          <w:rFonts w:ascii="Times New Roman" w:hAnsi="Times New Roman" w:cs="Times New Roman"/>
          <w:sz w:val="28"/>
          <w:szCs w:val="28"/>
        </w:rPr>
        <w:t>n lập Báo cáo kinh tế - kỹ thuật đ</w:t>
      </w:r>
      <w:r w:rsidR="00980AE0" w:rsidRPr="008C7A8C">
        <w:rPr>
          <w:rFonts w:ascii="Times New Roman" w:hAnsi="Times New Roman" w:cs="Times New Roman"/>
          <w:sz w:val="28"/>
          <w:szCs w:val="28"/>
        </w:rPr>
        <w:t>ầ</w:t>
      </w:r>
      <w:r w:rsidRPr="008C7A8C">
        <w:rPr>
          <w:rFonts w:ascii="Times New Roman" w:hAnsi="Times New Roman" w:cs="Times New Roman"/>
          <w:sz w:val="28"/>
          <w:szCs w:val="28"/>
        </w:rPr>
        <w:t>u tư xây dựng trong các trường hợp sau:</w:t>
      </w:r>
    </w:p>
    <w:p w:rsidR="00C44539" w:rsidRPr="008C7A8C" w:rsidRDefault="00C44539" w:rsidP="00925DD3">
      <w:pPr>
        <w:spacing w:before="120" w:after="0" w:line="240" w:lineRule="auto"/>
        <w:ind w:firstLine="720"/>
        <w:jc w:val="both"/>
        <w:rPr>
          <w:rFonts w:ascii="Times New Roman" w:hAnsi="Times New Roman" w:cs="Times New Roman"/>
          <w:sz w:val="28"/>
          <w:szCs w:val="28"/>
        </w:rPr>
      </w:pPr>
      <w:r w:rsidRPr="008C7A8C">
        <w:rPr>
          <w:rFonts w:ascii="Times New Roman" w:hAnsi="Times New Roman" w:cs="Times New Roman"/>
          <w:sz w:val="28"/>
          <w:szCs w:val="28"/>
        </w:rPr>
        <w:t>+ Công trình xây dựng sử dụng cho mục đích tôn giáo;</w:t>
      </w:r>
    </w:p>
    <w:p w:rsidR="00980AE0" w:rsidRPr="008C7A8C" w:rsidRDefault="00C44539" w:rsidP="00925DD3">
      <w:pPr>
        <w:spacing w:before="120" w:after="0" w:line="240" w:lineRule="auto"/>
        <w:ind w:firstLine="720"/>
        <w:jc w:val="both"/>
        <w:rPr>
          <w:rFonts w:ascii="Times New Roman" w:hAnsi="Times New Roman" w:cs="Times New Roman"/>
          <w:sz w:val="28"/>
          <w:szCs w:val="28"/>
        </w:rPr>
      </w:pPr>
      <w:r w:rsidRPr="008C7A8C">
        <w:rPr>
          <w:rFonts w:ascii="Times New Roman" w:hAnsi="Times New Roman" w:cs="Times New Roman"/>
          <w:sz w:val="28"/>
          <w:szCs w:val="28"/>
        </w:rPr>
        <w:t>+ Công trình xây dựng quy mô nhỏ và công trình khác do Chính phủ quy định.</w:t>
      </w:r>
    </w:p>
    <w:p w:rsidR="00C44539" w:rsidRDefault="00C44539" w:rsidP="00925DD3">
      <w:pPr>
        <w:spacing w:before="120" w:after="0" w:line="240" w:lineRule="auto"/>
        <w:ind w:firstLine="720"/>
        <w:jc w:val="both"/>
        <w:rPr>
          <w:rFonts w:ascii="Times New Roman" w:hAnsi="Times New Roman" w:cs="Times New Roman"/>
          <w:sz w:val="28"/>
          <w:szCs w:val="28"/>
        </w:rPr>
      </w:pPr>
      <w:r w:rsidRPr="008C7A8C">
        <w:rPr>
          <w:rFonts w:ascii="Times New Roman" w:hAnsi="Times New Roman" w:cs="Times New Roman"/>
          <w:sz w:val="28"/>
          <w:szCs w:val="28"/>
        </w:rPr>
        <w:t>Khi xây dựng nhà ở riêng lẻ, chủ đầu tư không phải lập dự án hoặc Báo cáo kinh tế -</w:t>
      </w:r>
      <w:r w:rsidR="007C5D84" w:rsidRPr="008C7A8C">
        <w:rPr>
          <w:rFonts w:ascii="Times New Roman" w:hAnsi="Times New Roman" w:cs="Times New Roman"/>
          <w:sz w:val="28"/>
          <w:szCs w:val="28"/>
        </w:rPr>
        <w:t xml:space="preserve"> kỹ tuật đầu tư xây dựng.</w:t>
      </w:r>
    </w:p>
    <w:p w:rsidR="00C44539" w:rsidRPr="008C7A8C" w:rsidRDefault="00C44539" w:rsidP="00925DD3">
      <w:pPr>
        <w:spacing w:before="120" w:after="0" w:line="240" w:lineRule="auto"/>
        <w:ind w:firstLine="720"/>
        <w:jc w:val="both"/>
        <w:rPr>
          <w:rFonts w:ascii="Times New Roman" w:hAnsi="Times New Roman" w:cs="Times New Roman"/>
          <w:sz w:val="28"/>
          <w:szCs w:val="28"/>
        </w:rPr>
      </w:pPr>
      <w:r w:rsidRPr="004376CA">
        <w:rPr>
          <w:rFonts w:ascii="Times New Roman" w:hAnsi="Times New Roman" w:cs="Times New Roman"/>
          <w:i/>
          <w:sz w:val="28"/>
          <w:szCs w:val="28"/>
        </w:rPr>
        <w:t>V</w:t>
      </w:r>
      <w:r w:rsidR="00980AE0" w:rsidRPr="004376CA">
        <w:rPr>
          <w:rFonts w:ascii="Times New Roman" w:hAnsi="Times New Roman" w:cs="Times New Roman"/>
          <w:i/>
          <w:sz w:val="28"/>
          <w:szCs w:val="28"/>
        </w:rPr>
        <w:t>ề</w:t>
      </w:r>
      <w:r w:rsidRPr="004376CA">
        <w:rPr>
          <w:rFonts w:ascii="Times New Roman" w:hAnsi="Times New Roman" w:cs="Times New Roman"/>
          <w:i/>
          <w:sz w:val="28"/>
          <w:szCs w:val="28"/>
        </w:rPr>
        <w:t xml:space="preserve"> </w:t>
      </w:r>
      <w:r w:rsidR="00980AE0" w:rsidRPr="004376CA">
        <w:rPr>
          <w:rFonts w:ascii="Times New Roman" w:hAnsi="Times New Roman" w:cs="Times New Roman"/>
          <w:i/>
          <w:sz w:val="28"/>
          <w:szCs w:val="28"/>
        </w:rPr>
        <w:t>hồ</w:t>
      </w:r>
      <w:r w:rsidRPr="004376CA">
        <w:rPr>
          <w:rFonts w:ascii="Times New Roman" w:hAnsi="Times New Roman" w:cs="Times New Roman"/>
          <w:i/>
          <w:sz w:val="28"/>
          <w:szCs w:val="28"/>
        </w:rPr>
        <w:t xml:space="preserve"> sơ đề nghị cấp phép xây dựng, </w:t>
      </w:r>
      <w:r w:rsidRPr="008C7A8C">
        <w:rPr>
          <w:rFonts w:ascii="Times New Roman" w:hAnsi="Times New Roman" w:cs="Times New Roman"/>
          <w:sz w:val="28"/>
          <w:szCs w:val="28"/>
        </w:rPr>
        <w:t>Luật Xây dựng quy định các trường hợp sau:</w:t>
      </w:r>
    </w:p>
    <w:p w:rsidR="00C44539" w:rsidRPr="004376CA" w:rsidRDefault="00C44539" w:rsidP="00925DD3">
      <w:pPr>
        <w:spacing w:before="120" w:after="0" w:line="240" w:lineRule="auto"/>
        <w:ind w:firstLine="720"/>
        <w:jc w:val="both"/>
        <w:rPr>
          <w:rFonts w:ascii="Times New Roman" w:hAnsi="Times New Roman" w:cs="Times New Roman"/>
          <w:i/>
          <w:sz w:val="28"/>
          <w:szCs w:val="28"/>
        </w:rPr>
      </w:pPr>
      <w:r w:rsidRPr="004376CA">
        <w:rPr>
          <w:rFonts w:ascii="Times New Roman" w:hAnsi="Times New Roman" w:cs="Times New Roman"/>
          <w:i/>
          <w:sz w:val="28"/>
          <w:szCs w:val="28"/>
        </w:rPr>
        <w:t>Điều 95 quy định về hồ sơ đ</w:t>
      </w:r>
      <w:r w:rsidR="00980AE0" w:rsidRPr="004376CA">
        <w:rPr>
          <w:rFonts w:ascii="Times New Roman" w:hAnsi="Times New Roman" w:cs="Times New Roman"/>
          <w:i/>
          <w:sz w:val="28"/>
          <w:szCs w:val="28"/>
        </w:rPr>
        <w:t>ề</w:t>
      </w:r>
      <w:r w:rsidRPr="004376CA">
        <w:rPr>
          <w:rFonts w:ascii="Times New Roman" w:hAnsi="Times New Roman" w:cs="Times New Roman"/>
          <w:i/>
          <w:sz w:val="28"/>
          <w:szCs w:val="28"/>
        </w:rPr>
        <w:t xml:space="preserve"> nghị cấp giấy phép xây dựng mới</w:t>
      </w:r>
    </w:p>
    <w:p w:rsidR="00C44539" w:rsidRPr="008C7A8C" w:rsidRDefault="004376CA"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C44539" w:rsidRPr="008C7A8C">
        <w:rPr>
          <w:rFonts w:ascii="Times New Roman" w:hAnsi="Times New Roman" w:cs="Times New Roman"/>
          <w:sz w:val="28"/>
          <w:szCs w:val="28"/>
        </w:rPr>
        <w:t>H</w:t>
      </w:r>
      <w:r w:rsidR="00980AE0" w:rsidRPr="008C7A8C">
        <w:rPr>
          <w:rFonts w:ascii="Times New Roman" w:hAnsi="Times New Roman" w:cs="Times New Roman"/>
          <w:sz w:val="28"/>
          <w:szCs w:val="28"/>
        </w:rPr>
        <w:t>ồ</w:t>
      </w:r>
      <w:r w:rsidR="00C44539" w:rsidRPr="008C7A8C">
        <w:rPr>
          <w:rFonts w:ascii="Times New Roman" w:hAnsi="Times New Roman" w:cs="Times New Roman"/>
          <w:sz w:val="28"/>
          <w:szCs w:val="28"/>
        </w:rPr>
        <w:t xml:space="preserve"> sơ đề nghị cấp giấy phép xây dựng mới đối với nhà ở riêng lẻ gồm:</w:t>
      </w:r>
    </w:p>
    <w:p w:rsidR="00C44539" w:rsidRPr="008C7A8C" w:rsidRDefault="004376CA"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00C44539" w:rsidRPr="008C7A8C">
        <w:rPr>
          <w:rFonts w:ascii="Times New Roman" w:hAnsi="Times New Roman" w:cs="Times New Roman"/>
          <w:sz w:val="28"/>
          <w:szCs w:val="28"/>
        </w:rPr>
        <w:t>Đơn đ</w:t>
      </w:r>
      <w:r w:rsidR="00661E33" w:rsidRPr="008C7A8C">
        <w:rPr>
          <w:rFonts w:ascii="Times New Roman" w:hAnsi="Times New Roman" w:cs="Times New Roman"/>
          <w:sz w:val="28"/>
          <w:szCs w:val="28"/>
        </w:rPr>
        <w:t xml:space="preserve">ề </w:t>
      </w:r>
      <w:r w:rsidR="00C44539" w:rsidRPr="008C7A8C">
        <w:rPr>
          <w:rFonts w:ascii="Times New Roman" w:hAnsi="Times New Roman" w:cs="Times New Roman"/>
          <w:sz w:val="28"/>
          <w:szCs w:val="28"/>
        </w:rPr>
        <w:t>nghị cấp giấy phép xây dựng;</w:t>
      </w:r>
    </w:p>
    <w:p w:rsidR="00C44539" w:rsidRPr="008C7A8C" w:rsidRDefault="004376CA"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w:t>
      </w:r>
      <w:r w:rsidR="00C44539" w:rsidRPr="008C7A8C">
        <w:rPr>
          <w:rFonts w:ascii="Times New Roman" w:hAnsi="Times New Roman" w:cs="Times New Roman"/>
          <w:sz w:val="28"/>
          <w:szCs w:val="28"/>
        </w:rPr>
        <w:t>Bản sao một trong những giấy tờ chứng minh quyền sử dụng đất theo quy định của pháp luật về đất đai;</w:t>
      </w:r>
    </w:p>
    <w:p w:rsidR="00C44539" w:rsidRPr="008C7A8C" w:rsidRDefault="004376CA"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 </w:t>
      </w:r>
      <w:r w:rsidR="00C44539" w:rsidRPr="008C7A8C">
        <w:rPr>
          <w:rFonts w:ascii="Times New Roman" w:hAnsi="Times New Roman" w:cs="Times New Roman"/>
          <w:sz w:val="28"/>
          <w:szCs w:val="28"/>
        </w:rPr>
        <w:t>Bản vẽ thiết kế xây dựng;</w:t>
      </w:r>
    </w:p>
    <w:p w:rsidR="00C44539" w:rsidRPr="008C7A8C" w:rsidRDefault="004376CA"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d) </w:t>
      </w:r>
      <w:r w:rsidR="00C44539" w:rsidRPr="008C7A8C">
        <w:rPr>
          <w:rFonts w:ascii="Times New Roman" w:hAnsi="Times New Roman" w:cs="Times New Roman"/>
          <w:sz w:val="28"/>
          <w:szCs w:val="28"/>
        </w:rPr>
        <w:t>Đối với công trình xây dựng có công trình liền kề phải có bản cam kết bảo đảm an toàn đối với công trình liền k</w:t>
      </w:r>
      <w:r w:rsidR="00980AE0" w:rsidRPr="008C7A8C">
        <w:rPr>
          <w:rFonts w:ascii="Times New Roman" w:hAnsi="Times New Roman" w:cs="Times New Roman"/>
          <w:sz w:val="28"/>
          <w:szCs w:val="28"/>
        </w:rPr>
        <w:t>ề</w:t>
      </w:r>
      <w:r w:rsidR="00C44539" w:rsidRPr="008C7A8C">
        <w:rPr>
          <w:rFonts w:ascii="Times New Roman" w:hAnsi="Times New Roman" w:cs="Times New Roman"/>
          <w:sz w:val="28"/>
          <w:szCs w:val="28"/>
        </w:rPr>
        <w:t>.</w:t>
      </w:r>
    </w:p>
    <w:p w:rsidR="00C44539" w:rsidRPr="008C7A8C" w:rsidRDefault="004376CA"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C44539" w:rsidRPr="008C7A8C">
        <w:rPr>
          <w:rFonts w:ascii="Times New Roman" w:hAnsi="Times New Roman" w:cs="Times New Roman"/>
          <w:sz w:val="28"/>
          <w:szCs w:val="28"/>
        </w:rPr>
        <w:t>Hồ sơ đề nghị cấp giấy phép xây dựng đối với công trình không theo tuyến gồm:</w:t>
      </w:r>
    </w:p>
    <w:p w:rsidR="00C44539" w:rsidRPr="008C7A8C" w:rsidRDefault="004376CA"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00C44539" w:rsidRPr="008C7A8C">
        <w:rPr>
          <w:rFonts w:ascii="Times New Roman" w:hAnsi="Times New Roman" w:cs="Times New Roman"/>
          <w:sz w:val="28"/>
          <w:szCs w:val="28"/>
        </w:rPr>
        <w:t>Đơn đề nghị cấp giấy phép xây dựng;</w:t>
      </w:r>
    </w:p>
    <w:p w:rsidR="00C44539" w:rsidRPr="008C7A8C" w:rsidRDefault="004376CA"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w:t>
      </w:r>
      <w:r w:rsidR="00C44539" w:rsidRPr="008C7A8C">
        <w:rPr>
          <w:rFonts w:ascii="Times New Roman" w:hAnsi="Times New Roman" w:cs="Times New Roman"/>
          <w:sz w:val="28"/>
          <w:szCs w:val="28"/>
        </w:rPr>
        <w:t>Bản sao một trong những giấy tờ chứng minh quy</w:t>
      </w:r>
      <w:r w:rsidR="007C5D84" w:rsidRPr="008C7A8C">
        <w:rPr>
          <w:rFonts w:ascii="Times New Roman" w:hAnsi="Times New Roman" w:cs="Times New Roman"/>
          <w:sz w:val="28"/>
          <w:szCs w:val="28"/>
        </w:rPr>
        <w:t>ề</w:t>
      </w:r>
      <w:r w:rsidR="00C44539" w:rsidRPr="008C7A8C">
        <w:rPr>
          <w:rFonts w:ascii="Times New Roman" w:hAnsi="Times New Roman" w:cs="Times New Roman"/>
          <w:sz w:val="28"/>
          <w:szCs w:val="28"/>
        </w:rPr>
        <w:t>n sử dụng đất theo quy định của pháp luật về đất đai;</w:t>
      </w:r>
    </w:p>
    <w:p w:rsidR="00C44539" w:rsidRPr="008C7A8C" w:rsidRDefault="004376CA"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 </w:t>
      </w:r>
      <w:r w:rsidR="00C44539" w:rsidRPr="008C7A8C">
        <w:rPr>
          <w:rFonts w:ascii="Times New Roman" w:hAnsi="Times New Roman" w:cs="Times New Roman"/>
          <w:sz w:val="28"/>
          <w:szCs w:val="28"/>
        </w:rPr>
        <w:t>Bản sao quyết định phê duyệt dự án, quyết định đầu tư;</w:t>
      </w:r>
    </w:p>
    <w:p w:rsidR="00C44539" w:rsidRPr="008C7A8C" w:rsidRDefault="004376CA"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d) </w:t>
      </w:r>
      <w:r w:rsidR="00C44539" w:rsidRPr="008C7A8C">
        <w:rPr>
          <w:rFonts w:ascii="Times New Roman" w:hAnsi="Times New Roman" w:cs="Times New Roman"/>
          <w:sz w:val="28"/>
          <w:szCs w:val="28"/>
        </w:rPr>
        <w:t>Bản vẽ thiết kế xây dựng;</w:t>
      </w:r>
    </w:p>
    <w:p w:rsidR="00C44539" w:rsidRDefault="00C44539" w:rsidP="00925DD3">
      <w:pPr>
        <w:spacing w:before="120" w:after="0" w:line="240" w:lineRule="auto"/>
        <w:ind w:firstLine="720"/>
        <w:jc w:val="both"/>
        <w:rPr>
          <w:rFonts w:ascii="Times New Roman" w:hAnsi="Times New Roman" w:cs="Times New Roman"/>
          <w:sz w:val="28"/>
          <w:szCs w:val="28"/>
        </w:rPr>
      </w:pPr>
      <w:r w:rsidRPr="008C7A8C">
        <w:rPr>
          <w:rFonts w:ascii="Times New Roman" w:hAnsi="Times New Roman" w:cs="Times New Roman"/>
          <w:sz w:val="28"/>
          <w:szCs w:val="28"/>
        </w:rPr>
        <w:t>đ) Bản kê khai năng lực, kinh nghiệm của tổ chức thiết kế, cá nhân là chủ nhiệm, chủ trì thiết kế xây dựng, kèm theo bản sao chứ</w:t>
      </w:r>
      <w:r w:rsidR="000C7CA6" w:rsidRPr="008C7A8C">
        <w:rPr>
          <w:rFonts w:ascii="Times New Roman" w:hAnsi="Times New Roman" w:cs="Times New Roman"/>
          <w:sz w:val="28"/>
          <w:szCs w:val="28"/>
        </w:rPr>
        <w:t>ng chỉ</w:t>
      </w:r>
      <w:r w:rsidRPr="008C7A8C">
        <w:rPr>
          <w:rFonts w:ascii="Times New Roman" w:hAnsi="Times New Roman" w:cs="Times New Roman"/>
          <w:sz w:val="28"/>
          <w:szCs w:val="28"/>
        </w:rPr>
        <w:t xml:space="preserve"> hành nghề của chủ nhiệm, chủ trì thiết kế.</w:t>
      </w:r>
    </w:p>
    <w:p w:rsidR="004376CA" w:rsidRPr="008C7A8C" w:rsidRDefault="004376CA" w:rsidP="00925DD3">
      <w:pPr>
        <w:spacing w:before="120" w:after="0" w:line="240" w:lineRule="auto"/>
        <w:ind w:firstLine="720"/>
        <w:jc w:val="both"/>
        <w:rPr>
          <w:rFonts w:ascii="Times New Roman" w:hAnsi="Times New Roman" w:cs="Times New Roman"/>
          <w:sz w:val="28"/>
          <w:szCs w:val="28"/>
        </w:rPr>
      </w:pPr>
    </w:p>
    <w:p w:rsidR="00C44539" w:rsidRPr="008C7A8C" w:rsidRDefault="004376CA"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C44539" w:rsidRPr="008C7A8C">
        <w:rPr>
          <w:rFonts w:ascii="Times New Roman" w:hAnsi="Times New Roman" w:cs="Times New Roman"/>
          <w:sz w:val="28"/>
          <w:szCs w:val="28"/>
        </w:rPr>
        <w:t>H</w:t>
      </w:r>
      <w:r w:rsidR="000C7CA6" w:rsidRPr="008C7A8C">
        <w:rPr>
          <w:rFonts w:ascii="Times New Roman" w:hAnsi="Times New Roman" w:cs="Times New Roman"/>
          <w:sz w:val="28"/>
          <w:szCs w:val="28"/>
        </w:rPr>
        <w:t>ồ</w:t>
      </w:r>
      <w:r w:rsidR="00C44539" w:rsidRPr="008C7A8C">
        <w:rPr>
          <w:rFonts w:ascii="Times New Roman" w:hAnsi="Times New Roman" w:cs="Times New Roman"/>
          <w:sz w:val="28"/>
          <w:szCs w:val="28"/>
        </w:rPr>
        <w:t xml:space="preserve"> sơ đề nghị cấp giấy phép xây dựng đối với xây dựng công trình theo tuyến gồm:</w:t>
      </w:r>
    </w:p>
    <w:p w:rsidR="00C44539" w:rsidRPr="008C7A8C" w:rsidRDefault="004376CA"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00C44539" w:rsidRPr="008C7A8C">
        <w:rPr>
          <w:rFonts w:ascii="Times New Roman" w:hAnsi="Times New Roman" w:cs="Times New Roman"/>
          <w:sz w:val="28"/>
          <w:szCs w:val="28"/>
        </w:rPr>
        <w:t>Các tài liệu quy định tại các điểm a, c, d và đ Khoản 2, Đi</w:t>
      </w:r>
      <w:r w:rsidR="000C7CA6" w:rsidRPr="008C7A8C">
        <w:rPr>
          <w:rFonts w:ascii="Times New Roman" w:hAnsi="Times New Roman" w:cs="Times New Roman"/>
          <w:sz w:val="28"/>
          <w:szCs w:val="28"/>
        </w:rPr>
        <w:t>ề</w:t>
      </w:r>
      <w:r w:rsidR="00C44539" w:rsidRPr="008C7A8C">
        <w:rPr>
          <w:rFonts w:ascii="Times New Roman" w:hAnsi="Times New Roman" w:cs="Times New Roman"/>
          <w:sz w:val="28"/>
          <w:szCs w:val="28"/>
        </w:rPr>
        <w:t>u này;</w:t>
      </w:r>
    </w:p>
    <w:p w:rsidR="00C44539" w:rsidRPr="008C7A8C" w:rsidRDefault="004376CA"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w:t>
      </w:r>
      <w:r w:rsidR="00C44539" w:rsidRPr="008C7A8C">
        <w:rPr>
          <w:rFonts w:ascii="Times New Roman" w:hAnsi="Times New Roman" w:cs="Times New Roman"/>
          <w:sz w:val="28"/>
          <w:szCs w:val="28"/>
        </w:rPr>
        <w:t>Văn bản chấp thuận của cơ quan nhà nước có thẩm quyền về sự phù hợp với vị trí và phương án tuyến;</w:t>
      </w:r>
    </w:p>
    <w:p w:rsidR="00C44539" w:rsidRPr="008C7A8C" w:rsidRDefault="004376CA"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 </w:t>
      </w:r>
      <w:r w:rsidR="00C44539" w:rsidRPr="008C7A8C">
        <w:rPr>
          <w:rFonts w:ascii="Times New Roman" w:hAnsi="Times New Roman" w:cs="Times New Roman"/>
          <w:sz w:val="28"/>
          <w:szCs w:val="28"/>
        </w:rPr>
        <w:t>Quyết định thu hồi đất của cơ quan nhà nước có thẩm quyền theo quy định của pháp luật về đất đai.</w:t>
      </w:r>
    </w:p>
    <w:p w:rsidR="00C44539" w:rsidRPr="008C7A8C" w:rsidRDefault="004376CA"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00C44539" w:rsidRPr="008C7A8C">
        <w:rPr>
          <w:rFonts w:ascii="Times New Roman" w:hAnsi="Times New Roman" w:cs="Times New Roman"/>
          <w:sz w:val="28"/>
          <w:szCs w:val="28"/>
        </w:rPr>
        <w:t>H</w:t>
      </w:r>
      <w:r w:rsidR="000C7CA6" w:rsidRPr="008C7A8C">
        <w:rPr>
          <w:rFonts w:ascii="Times New Roman" w:hAnsi="Times New Roman" w:cs="Times New Roman"/>
          <w:sz w:val="28"/>
          <w:szCs w:val="28"/>
        </w:rPr>
        <w:t>ồ</w:t>
      </w:r>
      <w:r w:rsidR="00C44539" w:rsidRPr="008C7A8C">
        <w:rPr>
          <w:rFonts w:ascii="Times New Roman" w:hAnsi="Times New Roman" w:cs="Times New Roman"/>
          <w:sz w:val="28"/>
          <w:szCs w:val="28"/>
        </w:rPr>
        <w:t xml:space="preserve"> sơ đ</w:t>
      </w:r>
      <w:r w:rsidR="00661E33" w:rsidRPr="008C7A8C">
        <w:rPr>
          <w:rFonts w:ascii="Times New Roman" w:hAnsi="Times New Roman" w:cs="Times New Roman"/>
          <w:sz w:val="28"/>
          <w:szCs w:val="28"/>
        </w:rPr>
        <w:t>ề</w:t>
      </w:r>
      <w:r w:rsidR="00C44539" w:rsidRPr="008C7A8C">
        <w:rPr>
          <w:rFonts w:ascii="Times New Roman" w:hAnsi="Times New Roman" w:cs="Times New Roman"/>
          <w:sz w:val="28"/>
          <w:szCs w:val="28"/>
        </w:rPr>
        <w:t xml:space="preserve"> nghị cấp giấy phép xây dựng đối với xây dự</w:t>
      </w:r>
      <w:r w:rsidR="000C7CA6" w:rsidRPr="008C7A8C">
        <w:rPr>
          <w:rFonts w:ascii="Times New Roman" w:hAnsi="Times New Roman" w:cs="Times New Roman"/>
          <w:sz w:val="28"/>
          <w:szCs w:val="28"/>
        </w:rPr>
        <w:t>ng công trình tôn giáo gồ</w:t>
      </w:r>
      <w:r w:rsidR="00C44539" w:rsidRPr="008C7A8C">
        <w:rPr>
          <w:rFonts w:ascii="Times New Roman" w:hAnsi="Times New Roman" w:cs="Times New Roman"/>
          <w:sz w:val="28"/>
          <w:szCs w:val="28"/>
        </w:rPr>
        <w:t>m:</w:t>
      </w:r>
    </w:p>
    <w:p w:rsidR="00C44539" w:rsidRPr="008C7A8C" w:rsidRDefault="004376CA"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00C44539" w:rsidRPr="008C7A8C">
        <w:rPr>
          <w:rFonts w:ascii="Times New Roman" w:hAnsi="Times New Roman" w:cs="Times New Roman"/>
          <w:sz w:val="28"/>
          <w:szCs w:val="28"/>
        </w:rPr>
        <w:t>Các tài liệu quy định tại Khoản 2, Đi</w:t>
      </w:r>
      <w:r w:rsidR="000C7CA6" w:rsidRPr="008C7A8C">
        <w:rPr>
          <w:rFonts w:ascii="Times New Roman" w:hAnsi="Times New Roman" w:cs="Times New Roman"/>
          <w:sz w:val="28"/>
          <w:szCs w:val="28"/>
        </w:rPr>
        <w:t>ề</w:t>
      </w:r>
      <w:r w:rsidR="00C44539" w:rsidRPr="008C7A8C">
        <w:rPr>
          <w:rFonts w:ascii="Times New Roman" w:hAnsi="Times New Roman" w:cs="Times New Roman"/>
          <w:sz w:val="28"/>
          <w:szCs w:val="28"/>
        </w:rPr>
        <w:t>u này;</w:t>
      </w:r>
    </w:p>
    <w:p w:rsidR="00C44539" w:rsidRPr="008C7A8C" w:rsidRDefault="004376CA"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w:t>
      </w:r>
      <w:r w:rsidR="00C44539" w:rsidRPr="008C7A8C">
        <w:rPr>
          <w:rFonts w:ascii="Times New Roman" w:hAnsi="Times New Roman" w:cs="Times New Roman"/>
          <w:sz w:val="28"/>
          <w:szCs w:val="28"/>
        </w:rPr>
        <w:t>Văn bản chấp thuận về sự c</w:t>
      </w:r>
      <w:r w:rsidR="000C7CA6" w:rsidRPr="008C7A8C">
        <w:rPr>
          <w:rFonts w:ascii="Times New Roman" w:hAnsi="Times New Roman" w:cs="Times New Roman"/>
          <w:sz w:val="28"/>
          <w:szCs w:val="28"/>
        </w:rPr>
        <w:t>ầ</w:t>
      </w:r>
      <w:r w:rsidR="00C44539" w:rsidRPr="008C7A8C">
        <w:rPr>
          <w:rFonts w:ascii="Times New Roman" w:hAnsi="Times New Roman" w:cs="Times New Roman"/>
          <w:sz w:val="28"/>
          <w:szCs w:val="28"/>
        </w:rPr>
        <w:t xml:space="preserve">n thiết </w:t>
      </w:r>
      <w:r w:rsidR="000C7CA6" w:rsidRPr="008C7A8C">
        <w:rPr>
          <w:rFonts w:ascii="Times New Roman" w:hAnsi="Times New Roman" w:cs="Times New Roman"/>
          <w:sz w:val="28"/>
          <w:szCs w:val="28"/>
        </w:rPr>
        <w:t xml:space="preserve">xây </w:t>
      </w:r>
      <w:r w:rsidR="00C44539" w:rsidRPr="008C7A8C">
        <w:rPr>
          <w:rFonts w:ascii="Times New Roman" w:hAnsi="Times New Roman" w:cs="Times New Roman"/>
          <w:sz w:val="28"/>
          <w:szCs w:val="28"/>
        </w:rPr>
        <w:t>dựng và quy mô công trình củ</w:t>
      </w:r>
      <w:r w:rsidR="000C7CA6" w:rsidRPr="008C7A8C">
        <w:rPr>
          <w:rFonts w:ascii="Times New Roman" w:hAnsi="Times New Roman" w:cs="Times New Roman"/>
          <w:sz w:val="28"/>
          <w:szCs w:val="28"/>
        </w:rPr>
        <w:t xml:space="preserve">a cơ quan quản </w:t>
      </w:r>
      <w:r w:rsidR="00C44539" w:rsidRPr="008C7A8C">
        <w:rPr>
          <w:rFonts w:ascii="Times New Roman" w:hAnsi="Times New Roman" w:cs="Times New Roman"/>
          <w:sz w:val="28"/>
          <w:szCs w:val="28"/>
        </w:rPr>
        <w:t>lý nhà nước về tôn giáo.</w:t>
      </w:r>
    </w:p>
    <w:p w:rsidR="00C44539" w:rsidRPr="008C7A8C" w:rsidRDefault="00661E33" w:rsidP="00925DD3">
      <w:pPr>
        <w:spacing w:before="120" w:after="0" w:line="240" w:lineRule="auto"/>
        <w:ind w:firstLine="720"/>
        <w:jc w:val="both"/>
        <w:rPr>
          <w:rFonts w:ascii="Times New Roman" w:hAnsi="Times New Roman" w:cs="Times New Roman"/>
          <w:sz w:val="28"/>
          <w:szCs w:val="28"/>
        </w:rPr>
      </w:pPr>
      <w:r w:rsidRPr="008C7A8C">
        <w:rPr>
          <w:rFonts w:ascii="Times New Roman" w:hAnsi="Times New Roman" w:cs="Times New Roman"/>
          <w:sz w:val="28"/>
          <w:szCs w:val="28"/>
        </w:rPr>
        <w:t>5.</w:t>
      </w:r>
      <w:r w:rsidR="003E5E2D">
        <w:rPr>
          <w:rFonts w:ascii="Times New Roman" w:hAnsi="Times New Roman" w:cs="Times New Roman"/>
          <w:sz w:val="28"/>
          <w:szCs w:val="28"/>
        </w:rPr>
        <w:t xml:space="preserve"> </w:t>
      </w:r>
      <w:r w:rsidR="00C44539" w:rsidRPr="008C7A8C">
        <w:rPr>
          <w:rFonts w:ascii="Times New Roman" w:hAnsi="Times New Roman" w:cs="Times New Roman"/>
          <w:sz w:val="28"/>
          <w:szCs w:val="28"/>
        </w:rPr>
        <w:t>H</w:t>
      </w:r>
      <w:r w:rsidR="000C7CA6" w:rsidRPr="008C7A8C">
        <w:rPr>
          <w:rFonts w:ascii="Times New Roman" w:hAnsi="Times New Roman" w:cs="Times New Roman"/>
          <w:sz w:val="28"/>
          <w:szCs w:val="28"/>
        </w:rPr>
        <w:t xml:space="preserve">ồ </w:t>
      </w:r>
      <w:r w:rsidR="00C44539" w:rsidRPr="008C7A8C">
        <w:rPr>
          <w:rFonts w:ascii="Times New Roman" w:hAnsi="Times New Roman" w:cs="Times New Roman"/>
          <w:sz w:val="28"/>
          <w:szCs w:val="28"/>
        </w:rPr>
        <w:t>sơ đ</w:t>
      </w:r>
      <w:r w:rsidR="000C7CA6" w:rsidRPr="008C7A8C">
        <w:rPr>
          <w:rFonts w:ascii="Times New Roman" w:hAnsi="Times New Roman" w:cs="Times New Roman"/>
          <w:sz w:val="28"/>
          <w:szCs w:val="28"/>
        </w:rPr>
        <w:t>ề</w:t>
      </w:r>
      <w:r w:rsidR="00C44539" w:rsidRPr="008C7A8C">
        <w:rPr>
          <w:rFonts w:ascii="Times New Roman" w:hAnsi="Times New Roman" w:cs="Times New Roman"/>
          <w:sz w:val="28"/>
          <w:szCs w:val="28"/>
        </w:rPr>
        <w:t xml:space="preserve"> nghị cấp giấy phép xây dự</w:t>
      </w:r>
      <w:r w:rsidR="000C7CA6" w:rsidRPr="008C7A8C">
        <w:rPr>
          <w:rFonts w:ascii="Times New Roman" w:hAnsi="Times New Roman" w:cs="Times New Roman"/>
          <w:sz w:val="28"/>
          <w:szCs w:val="28"/>
        </w:rPr>
        <w:t>ng</w:t>
      </w:r>
      <w:r w:rsidR="00C44539" w:rsidRPr="008C7A8C">
        <w:rPr>
          <w:rFonts w:ascii="Times New Roman" w:hAnsi="Times New Roman" w:cs="Times New Roman"/>
          <w:sz w:val="28"/>
          <w:szCs w:val="28"/>
        </w:rPr>
        <w:t xml:space="preserve"> công trình tượng đài, tranh hoành tráng gồ</w:t>
      </w:r>
      <w:r w:rsidR="000C7CA6" w:rsidRPr="008C7A8C">
        <w:rPr>
          <w:rFonts w:ascii="Times New Roman" w:hAnsi="Times New Roman" w:cs="Times New Roman"/>
          <w:sz w:val="28"/>
          <w:szCs w:val="28"/>
        </w:rPr>
        <w:t>m:</w:t>
      </w:r>
    </w:p>
    <w:p w:rsidR="00C44539" w:rsidRPr="008C7A8C" w:rsidRDefault="003E5E2D"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00C44539" w:rsidRPr="008C7A8C">
        <w:rPr>
          <w:rFonts w:ascii="Times New Roman" w:hAnsi="Times New Roman" w:cs="Times New Roman"/>
          <w:sz w:val="28"/>
          <w:szCs w:val="28"/>
        </w:rPr>
        <w:t>Các tài liệu quy định tại Khoản 2, Đi</w:t>
      </w:r>
      <w:r w:rsidR="000C7CA6" w:rsidRPr="008C7A8C">
        <w:rPr>
          <w:rFonts w:ascii="Times New Roman" w:hAnsi="Times New Roman" w:cs="Times New Roman"/>
          <w:sz w:val="28"/>
          <w:szCs w:val="28"/>
        </w:rPr>
        <w:t>ều</w:t>
      </w:r>
      <w:r w:rsidR="00C44539" w:rsidRPr="008C7A8C">
        <w:rPr>
          <w:rFonts w:ascii="Times New Roman" w:hAnsi="Times New Roman" w:cs="Times New Roman"/>
          <w:sz w:val="28"/>
          <w:szCs w:val="28"/>
        </w:rPr>
        <w:t xml:space="preserve"> này;</w:t>
      </w:r>
    </w:p>
    <w:p w:rsidR="00C44539" w:rsidRPr="008C7A8C" w:rsidRDefault="003E5E2D"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b)</w:t>
      </w:r>
      <w:r w:rsidR="00E27330">
        <w:rPr>
          <w:rFonts w:ascii="Times New Roman" w:hAnsi="Times New Roman" w:cs="Times New Roman"/>
          <w:sz w:val="28"/>
          <w:szCs w:val="28"/>
        </w:rPr>
        <w:t xml:space="preserve"> </w:t>
      </w:r>
      <w:r w:rsidR="00C44539" w:rsidRPr="008C7A8C">
        <w:rPr>
          <w:rFonts w:ascii="Times New Roman" w:hAnsi="Times New Roman" w:cs="Times New Roman"/>
          <w:sz w:val="28"/>
          <w:szCs w:val="28"/>
        </w:rPr>
        <w:t>Bản sao giấy phép hoặc văn bả</w:t>
      </w:r>
      <w:r w:rsidR="000C7CA6" w:rsidRPr="008C7A8C">
        <w:rPr>
          <w:rFonts w:ascii="Times New Roman" w:hAnsi="Times New Roman" w:cs="Times New Roman"/>
          <w:sz w:val="28"/>
          <w:szCs w:val="28"/>
        </w:rPr>
        <w:t>n chấp</w:t>
      </w:r>
      <w:r w:rsidR="00C44539" w:rsidRPr="008C7A8C">
        <w:rPr>
          <w:rFonts w:ascii="Times New Roman" w:hAnsi="Times New Roman" w:cs="Times New Roman"/>
          <w:sz w:val="28"/>
          <w:szCs w:val="28"/>
        </w:rPr>
        <w:t xml:space="preserve"> thuận về sự c</w:t>
      </w:r>
      <w:r w:rsidR="000C7CA6" w:rsidRPr="008C7A8C">
        <w:rPr>
          <w:rFonts w:ascii="Times New Roman" w:hAnsi="Times New Roman" w:cs="Times New Roman"/>
          <w:sz w:val="28"/>
          <w:szCs w:val="28"/>
        </w:rPr>
        <w:t>ầ</w:t>
      </w:r>
      <w:r w:rsidR="00C44539" w:rsidRPr="008C7A8C">
        <w:rPr>
          <w:rFonts w:ascii="Times New Roman" w:hAnsi="Times New Roman" w:cs="Times New Roman"/>
          <w:sz w:val="28"/>
          <w:szCs w:val="28"/>
        </w:rPr>
        <w:t>n thiết xây dự</w:t>
      </w:r>
      <w:r w:rsidR="000C7CA6" w:rsidRPr="008C7A8C">
        <w:rPr>
          <w:rFonts w:ascii="Times New Roman" w:hAnsi="Times New Roman" w:cs="Times New Roman"/>
          <w:sz w:val="28"/>
          <w:szCs w:val="28"/>
        </w:rPr>
        <w:t>ng và quy mô</w:t>
      </w:r>
      <w:r w:rsidR="00C44539" w:rsidRPr="008C7A8C">
        <w:rPr>
          <w:rFonts w:ascii="Times New Roman" w:hAnsi="Times New Roman" w:cs="Times New Roman"/>
          <w:sz w:val="28"/>
          <w:szCs w:val="28"/>
        </w:rPr>
        <w:t xml:space="preserve"> công trình của cơ quan quản lý nhà nướ</w:t>
      </w:r>
      <w:r w:rsidR="000C7CA6" w:rsidRPr="008C7A8C">
        <w:rPr>
          <w:rFonts w:ascii="Times New Roman" w:hAnsi="Times New Roman" w:cs="Times New Roman"/>
          <w:sz w:val="28"/>
          <w:szCs w:val="28"/>
        </w:rPr>
        <w:t>c có thẩm quyền về quảng cáo.</w:t>
      </w:r>
    </w:p>
    <w:p w:rsidR="00C44539" w:rsidRPr="008C7A8C" w:rsidRDefault="00661E33" w:rsidP="00925DD3">
      <w:pPr>
        <w:spacing w:before="120" w:after="0" w:line="240" w:lineRule="auto"/>
        <w:ind w:firstLine="720"/>
        <w:jc w:val="both"/>
        <w:rPr>
          <w:rFonts w:ascii="Times New Roman" w:hAnsi="Times New Roman" w:cs="Times New Roman"/>
          <w:sz w:val="28"/>
          <w:szCs w:val="28"/>
        </w:rPr>
      </w:pPr>
      <w:r w:rsidRPr="00742A20">
        <w:rPr>
          <w:rFonts w:ascii="Times New Roman" w:hAnsi="Times New Roman" w:cs="Times New Roman"/>
          <w:sz w:val="28"/>
          <w:szCs w:val="28"/>
        </w:rPr>
        <w:t>6</w:t>
      </w:r>
      <w:r w:rsidRPr="008C7A8C">
        <w:rPr>
          <w:rFonts w:ascii="Times New Roman" w:hAnsi="Times New Roman" w:cs="Times New Roman"/>
          <w:sz w:val="28"/>
          <w:szCs w:val="28"/>
        </w:rPr>
        <w:t>.</w:t>
      </w:r>
      <w:r w:rsidR="003E5E2D">
        <w:rPr>
          <w:rFonts w:ascii="Times New Roman" w:hAnsi="Times New Roman" w:cs="Times New Roman"/>
          <w:sz w:val="28"/>
          <w:szCs w:val="28"/>
        </w:rPr>
        <w:t xml:space="preserve"> </w:t>
      </w:r>
      <w:r w:rsidR="00C44539" w:rsidRPr="008C7A8C">
        <w:rPr>
          <w:rFonts w:ascii="Times New Roman" w:hAnsi="Times New Roman" w:cs="Times New Roman"/>
          <w:sz w:val="28"/>
          <w:szCs w:val="28"/>
        </w:rPr>
        <w:t>Hồ sơ đề nghị cấp giấy phép xây dự</w:t>
      </w:r>
      <w:r w:rsidR="000C7CA6" w:rsidRPr="008C7A8C">
        <w:rPr>
          <w:rFonts w:ascii="Times New Roman" w:hAnsi="Times New Roman" w:cs="Times New Roman"/>
          <w:sz w:val="28"/>
          <w:szCs w:val="28"/>
        </w:rPr>
        <w:t>ng</w:t>
      </w:r>
      <w:r w:rsidR="00C44539" w:rsidRPr="008C7A8C">
        <w:rPr>
          <w:rFonts w:ascii="Times New Roman" w:hAnsi="Times New Roman" w:cs="Times New Roman"/>
          <w:sz w:val="28"/>
          <w:szCs w:val="28"/>
        </w:rPr>
        <w:t xml:space="preserve"> đối với công trình quảng cáo gồm:</w:t>
      </w:r>
    </w:p>
    <w:p w:rsidR="00C44539" w:rsidRPr="008C7A8C" w:rsidRDefault="003E5E2D"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00C44539" w:rsidRPr="008C7A8C">
        <w:rPr>
          <w:rFonts w:ascii="Times New Roman" w:hAnsi="Times New Roman" w:cs="Times New Roman"/>
          <w:sz w:val="28"/>
          <w:szCs w:val="28"/>
        </w:rPr>
        <w:t>Các tài liệu quy định tại Khoả</w:t>
      </w:r>
      <w:r w:rsidR="000C7CA6" w:rsidRPr="008C7A8C">
        <w:rPr>
          <w:rFonts w:ascii="Times New Roman" w:hAnsi="Times New Roman" w:cs="Times New Roman"/>
          <w:sz w:val="28"/>
          <w:szCs w:val="28"/>
        </w:rPr>
        <w:t>n 2, Điều</w:t>
      </w:r>
      <w:r w:rsidR="00C44539" w:rsidRPr="008C7A8C">
        <w:rPr>
          <w:rFonts w:ascii="Times New Roman" w:hAnsi="Times New Roman" w:cs="Times New Roman"/>
          <w:sz w:val="28"/>
          <w:szCs w:val="28"/>
        </w:rPr>
        <w:t xml:space="preserve"> này; trường hợp thuê đất hoặc công trình ( thực hiện quảng cáo thì phải có bả</w:t>
      </w:r>
      <w:r w:rsidR="000C7CA6" w:rsidRPr="008C7A8C">
        <w:rPr>
          <w:rFonts w:ascii="Times New Roman" w:hAnsi="Times New Roman" w:cs="Times New Roman"/>
          <w:sz w:val="28"/>
          <w:szCs w:val="28"/>
        </w:rPr>
        <w:t>n sao hợp</w:t>
      </w:r>
      <w:r w:rsidR="00C44539" w:rsidRPr="008C7A8C">
        <w:rPr>
          <w:rFonts w:ascii="Times New Roman" w:hAnsi="Times New Roman" w:cs="Times New Roman"/>
          <w:sz w:val="28"/>
          <w:szCs w:val="28"/>
        </w:rPr>
        <w:t xml:space="preserve"> đ</w:t>
      </w:r>
      <w:r w:rsidR="000C7CA6" w:rsidRPr="008C7A8C">
        <w:rPr>
          <w:rFonts w:ascii="Times New Roman" w:hAnsi="Times New Roman" w:cs="Times New Roman"/>
          <w:sz w:val="28"/>
          <w:szCs w:val="28"/>
        </w:rPr>
        <w:t>ồ</w:t>
      </w:r>
      <w:r w:rsidR="00C44539" w:rsidRPr="008C7A8C">
        <w:rPr>
          <w:rFonts w:ascii="Times New Roman" w:hAnsi="Times New Roman" w:cs="Times New Roman"/>
          <w:sz w:val="28"/>
          <w:szCs w:val="28"/>
        </w:rPr>
        <w:t>ng thuê đất hoặc hợp đồng thuê công trìn</w:t>
      </w:r>
      <w:r w:rsidR="000C7CA6" w:rsidRPr="008C7A8C">
        <w:rPr>
          <w:rFonts w:ascii="Times New Roman" w:hAnsi="Times New Roman" w:cs="Times New Roman"/>
          <w:sz w:val="28"/>
          <w:szCs w:val="28"/>
        </w:rPr>
        <w:t>h;</w:t>
      </w:r>
    </w:p>
    <w:p w:rsidR="00C44539" w:rsidRPr="008C7A8C" w:rsidRDefault="003E5E2D"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w:t>
      </w:r>
      <w:r w:rsidR="00C44539" w:rsidRPr="008C7A8C">
        <w:rPr>
          <w:rFonts w:ascii="Times New Roman" w:hAnsi="Times New Roman" w:cs="Times New Roman"/>
          <w:sz w:val="28"/>
          <w:szCs w:val="28"/>
        </w:rPr>
        <w:t>Bản sao giấy phép hoặc văn bả</w:t>
      </w:r>
      <w:r w:rsidR="000C7CA6" w:rsidRPr="008C7A8C">
        <w:rPr>
          <w:rFonts w:ascii="Times New Roman" w:hAnsi="Times New Roman" w:cs="Times New Roman"/>
          <w:sz w:val="28"/>
          <w:szCs w:val="28"/>
        </w:rPr>
        <w:t>n chấp</w:t>
      </w:r>
      <w:r w:rsidR="00C44539" w:rsidRPr="008C7A8C">
        <w:rPr>
          <w:rFonts w:ascii="Times New Roman" w:hAnsi="Times New Roman" w:cs="Times New Roman"/>
          <w:sz w:val="28"/>
          <w:szCs w:val="28"/>
        </w:rPr>
        <w:t xml:space="preserve"> thuận về sự c</w:t>
      </w:r>
      <w:r w:rsidR="000C7CA6" w:rsidRPr="008C7A8C">
        <w:rPr>
          <w:rFonts w:ascii="Times New Roman" w:hAnsi="Times New Roman" w:cs="Times New Roman"/>
          <w:sz w:val="28"/>
          <w:szCs w:val="28"/>
        </w:rPr>
        <w:t>ầ</w:t>
      </w:r>
      <w:r w:rsidR="00C44539" w:rsidRPr="008C7A8C">
        <w:rPr>
          <w:rFonts w:ascii="Times New Roman" w:hAnsi="Times New Roman" w:cs="Times New Roman"/>
          <w:sz w:val="28"/>
          <w:szCs w:val="28"/>
        </w:rPr>
        <w:t>n thiết xây dự</w:t>
      </w:r>
      <w:r w:rsidR="000C7CA6" w:rsidRPr="008C7A8C">
        <w:rPr>
          <w:rFonts w:ascii="Times New Roman" w:hAnsi="Times New Roman" w:cs="Times New Roman"/>
          <w:sz w:val="28"/>
          <w:szCs w:val="28"/>
        </w:rPr>
        <w:t>ng và quy mô</w:t>
      </w:r>
      <w:r w:rsidR="00C44539" w:rsidRPr="008C7A8C">
        <w:rPr>
          <w:rFonts w:ascii="Times New Roman" w:hAnsi="Times New Roman" w:cs="Times New Roman"/>
          <w:sz w:val="28"/>
          <w:szCs w:val="28"/>
        </w:rPr>
        <w:t xml:space="preserve"> công trình của cơ quan quản lý nhà nướ</w:t>
      </w:r>
      <w:r w:rsidR="000C7CA6" w:rsidRPr="008C7A8C">
        <w:rPr>
          <w:rFonts w:ascii="Times New Roman" w:hAnsi="Times New Roman" w:cs="Times New Roman"/>
          <w:sz w:val="28"/>
          <w:szCs w:val="28"/>
        </w:rPr>
        <w:t>c có</w:t>
      </w:r>
      <w:r w:rsidR="00C44539" w:rsidRPr="008C7A8C">
        <w:rPr>
          <w:rFonts w:ascii="Times New Roman" w:hAnsi="Times New Roman" w:cs="Times New Roman"/>
          <w:sz w:val="28"/>
          <w:szCs w:val="28"/>
        </w:rPr>
        <w:t xml:space="preserve"> thẩm quy</w:t>
      </w:r>
      <w:r w:rsidR="00377430" w:rsidRPr="008C7A8C">
        <w:rPr>
          <w:rFonts w:ascii="Times New Roman" w:hAnsi="Times New Roman" w:cs="Times New Roman"/>
          <w:sz w:val="28"/>
          <w:szCs w:val="28"/>
        </w:rPr>
        <w:t>ề</w:t>
      </w:r>
      <w:r w:rsidR="00C44539" w:rsidRPr="008C7A8C">
        <w:rPr>
          <w:rFonts w:ascii="Times New Roman" w:hAnsi="Times New Roman" w:cs="Times New Roman"/>
          <w:sz w:val="28"/>
          <w:szCs w:val="28"/>
        </w:rPr>
        <w:t>n về quả</w:t>
      </w:r>
      <w:r w:rsidR="000C7CA6" w:rsidRPr="008C7A8C">
        <w:rPr>
          <w:rFonts w:ascii="Times New Roman" w:hAnsi="Times New Roman" w:cs="Times New Roman"/>
          <w:sz w:val="28"/>
          <w:szCs w:val="28"/>
        </w:rPr>
        <w:t>ng cáo.</w:t>
      </w:r>
    </w:p>
    <w:p w:rsidR="00C44539" w:rsidRPr="008C7A8C" w:rsidRDefault="000C7CA6" w:rsidP="00925DD3">
      <w:pPr>
        <w:spacing w:before="120" w:after="0" w:line="240" w:lineRule="auto"/>
        <w:ind w:firstLine="720"/>
        <w:jc w:val="both"/>
        <w:rPr>
          <w:rFonts w:ascii="Times New Roman" w:hAnsi="Times New Roman" w:cs="Times New Roman"/>
          <w:sz w:val="28"/>
          <w:szCs w:val="28"/>
        </w:rPr>
      </w:pPr>
      <w:r w:rsidRPr="00742A20">
        <w:rPr>
          <w:rFonts w:ascii="Times New Roman" w:hAnsi="Times New Roman" w:cs="Times New Roman"/>
          <w:sz w:val="28"/>
          <w:szCs w:val="28"/>
        </w:rPr>
        <w:t>7.</w:t>
      </w:r>
      <w:r w:rsidR="00661E33" w:rsidRPr="008C7A8C">
        <w:rPr>
          <w:rFonts w:ascii="Times New Roman" w:hAnsi="Times New Roman" w:cs="Times New Roman"/>
          <w:sz w:val="28"/>
          <w:szCs w:val="28"/>
        </w:rPr>
        <w:t xml:space="preserve"> </w:t>
      </w:r>
      <w:r w:rsidR="00C44539" w:rsidRPr="008C7A8C">
        <w:rPr>
          <w:rFonts w:ascii="Times New Roman" w:hAnsi="Times New Roman" w:cs="Times New Roman"/>
          <w:sz w:val="28"/>
          <w:szCs w:val="28"/>
        </w:rPr>
        <w:t>H</w:t>
      </w:r>
      <w:r w:rsidRPr="008C7A8C">
        <w:rPr>
          <w:rFonts w:ascii="Times New Roman" w:hAnsi="Times New Roman" w:cs="Times New Roman"/>
          <w:sz w:val="28"/>
          <w:szCs w:val="28"/>
        </w:rPr>
        <w:t>ồ</w:t>
      </w:r>
      <w:r w:rsidR="00C44539" w:rsidRPr="008C7A8C">
        <w:rPr>
          <w:rFonts w:ascii="Times New Roman" w:hAnsi="Times New Roman" w:cs="Times New Roman"/>
          <w:sz w:val="28"/>
          <w:szCs w:val="28"/>
        </w:rPr>
        <w:t xml:space="preserve"> sơ đ</w:t>
      </w:r>
      <w:r w:rsidRPr="008C7A8C">
        <w:rPr>
          <w:rFonts w:ascii="Times New Roman" w:hAnsi="Times New Roman" w:cs="Times New Roman"/>
          <w:sz w:val="28"/>
          <w:szCs w:val="28"/>
        </w:rPr>
        <w:t>ề</w:t>
      </w:r>
      <w:r w:rsidR="00C44539" w:rsidRPr="008C7A8C">
        <w:rPr>
          <w:rFonts w:ascii="Times New Roman" w:hAnsi="Times New Roman" w:cs="Times New Roman"/>
          <w:sz w:val="28"/>
          <w:szCs w:val="28"/>
        </w:rPr>
        <w:t xml:space="preserve"> nghị cấp giấy phép xây dựn</w:t>
      </w:r>
      <w:r w:rsidRPr="008C7A8C">
        <w:rPr>
          <w:rFonts w:ascii="Times New Roman" w:hAnsi="Times New Roman" w:cs="Times New Roman"/>
          <w:sz w:val="28"/>
          <w:szCs w:val="28"/>
        </w:rPr>
        <w:t>g</w:t>
      </w:r>
      <w:r w:rsidR="00C44539" w:rsidRPr="008C7A8C">
        <w:rPr>
          <w:rFonts w:ascii="Times New Roman" w:hAnsi="Times New Roman" w:cs="Times New Roman"/>
          <w:sz w:val="28"/>
          <w:szCs w:val="28"/>
        </w:rPr>
        <w:t xml:space="preserve"> đối với công trình của cơ quan ngoạ</w:t>
      </w:r>
      <w:r w:rsidRPr="008C7A8C">
        <w:rPr>
          <w:rFonts w:ascii="Times New Roman" w:hAnsi="Times New Roman" w:cs="Times New Roman"/>
          <w:sz w:val="28"/>
          <w:szCs w:val="28"/>
        </w:rPr>
        <w:t>i giao</w:t>
      </w:r>
      <w:r w:rsidR="00C44539" w:rsidRPr="008C7A8C">
        <w:rPr>
          <w:rFonts w:ascii="Times New Roman" w:hAnsi="Times New Roman" w:cs="Times New Roman"/>
          <w:sz w:val="28"/>
          <w:szCs w:val="28"/>
        </w:rPr>
        <w:t xml:space="preserve"> tổ chức quốc tế theo quy định của Chính ph</w:t>
      </w:r>
      <w:r w:rsidRPr="008C7A8C">
        <w:rPr>
          <w:rFonts w:ascii="Times New Roman" w:hAnsi="Times New Roman" w:cs="Times New Roman"/>
          <w:sz w:val="28"/>
          <w:szCs w:val="28"/>
        </w:rPr>
        <w:t>ủ.</w:t>
      </w:r>
    </w:p>
    <w:p w:rsidR="00C44539" w:rsidRPr="00431BCC" w:rsidRDefault="00C44539" w:rsidP="00925DD3">
      <w:pPr>
        <w:spacing w:before="120" w:after="0" w:line="240" w:lineRule="auto"/>
        <w:ind w:firstLine="720"/>
        <w:jc w:val="both"/>
        <w:rPr>
          <w:rFonts w:ascii="Times New Roman" w:hAnsi="Times New Roman" w:cs="Times New Roman"/>
          <w:i/>
          <w:sz w:val="28"/>
          <w:szCs w:val="28"/>
        </w:rPr>
      </w:pPr>
      <w:r w:rsidRPr="00431BCC">
        <w:rPr>
          <w:rFonts w:ascii="Times New Roman" w:hAnsi="Times New Roman" w:cs="Times New Roman"/>
          <w:i/>
          <w:sz w:val="28"/>
          <w:szCs w:val="28"/>
        </w:rPr>
        <w:t>Điều 96 quy định về h</w:t>
      </w:r>
      <w:r w:rsidR="000C7CA6" w:rsidRPr="00431BCC">
        <w:rPr>
          <w:rFonts w:ascii="Times New Roman" w:hAnsi="Times New Roman" w:cs="Times New Roman"/>
          <w:i/>
          <w:sz w:val="28"/>
          <w:szCs w:val="28"/>
        </w:rPr>
        <w:t>ồ</w:t>
      </w:r>
      <w:r w:rsidRPr="00431BCC">
        <w:rPr>
          <w:rFonts w:ascii="Times New Roman" w:hAnsi="Times New Roman" w:cs="Times New Roman"/>
          <w:i/>
          <w:sz w:val="28"/>
          <w:szCs w:val="28"/>
        </w:rPr>
        <w:t xml:space="preserve"> sơ đề nghị</w:t>
      </w:r>
      <w:r w:rsidR="000C7CA6" w:rsidRPr="00431BCC">
        <w:rPr>
          <w:rFonts w:ascii="Times New Roman" w:hAnsi="Times New Roman" w:cs="Times New Roman"/>
          <w:i/>
          <w:sz w:val="28"/>
          <w:szCs w:val="28"/>
        </w:rPr>
        <w:t xml:space="preserve"> cấp</w:t>
      </w:r>
      <w:r w:rsidRPr="00431BCC">
        <w:rPr>
          <w:rFonts w:ascii="Times New Roman" w:hAnsi="Times New Roman" w:cs="Times New Roman"/>
          <w:i/>
          <w:sz w:val="28"/>
          <w:szCs w:val="28"/>
        </w:rPr>
        <w:t xml:space="preserve"> giấy phép xây dựng đố</w:t>
      </w:r>
      <w:r w:rsidR="000C7CA6" w:rsidRPr="00431BCC">
        <w:rPr>
          <w:rFonts w:ascii="Times New Roman" w:hAnsi="Times New Roman" w:cs="Times New Roman"/>
          <w:i/>
          <w:sz w:val="28"/>
          <w:szCs w:val="28"/>
        </w:rPr>
        <w:t>i vớ</w:t>
      </w:r>
      <w:r w:rsidRPr="00431BCC">
        <w:rPr>
          <w:rFonts w:ascii="Times New Roman" w:hAnsi="Times New Roman" w:cs="Times New Roman"/>
          <w:i/>
          <w:sz w:val="28"/>
          <w:szCs w:val="28"/>
        </w:rPr>
        <w:t>i trường hợ</w:t>
      </w:r>
      <w:r w:rsidR="000C7CA6" w:rsidRPr="00431BCC">
        <w:rPr>
          <w:rFonts w:ascii="Times New Roman" w:hAnsi="Times New Roman" w:cs="Times New Roman"/>
          <w:i/>
          <w:sz w:val="28"/>
          <w:szCs w:val="28"/>
        </w:rPr>
        <w:t>p sửa</w:t>
      </w:r>
      <w:r w:rsidRPr="00431BCC">
        <w:rPr>
          <w:rFonts w:ascii="Times New Roman" w:hAnsi="Times New Roman" w:cs="Times New Roman"/>
          <w:i/>
          <w:sz w:val="28"/>
          <w:szCs w:val="28"/>
        </w:rPr>
        <w:t xml:space="preserve"> chữa, cải tạo công trình.</w:t>
      </w:r>
    </w:p>
    <w:p w:rsidR="00C44539" w:rsidRPr="00431BCC" w:rsidRDefault="00431BCC" w:rsidP="00431BCC">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00C44539" w:rsidRPr="00431BCC">
        <w:rPr>
          <w:rFonts w:ascii="Times New Roman" w:hAnsi="Times New Roman" w:cs="Times New Roman"/>
          <w:sz w:val="28"/>
          <w:szCs w:val="28"/>
        </w:rPr>
        <w:t>Đơn đ</w:t>
      </w:r>
      <w:r w:rsidR="004636D1" w:rsidRPr="00431BCC">
        <w:rPr>
          <w:rFonts w:ascii="Times New Roman" w:hAnsi="Times New Roman" w:cs="Times New Roman"/>
          <w:sz w:val="28"/>
          <w:szCs w:val="28"/>
        </w:rPr>
        <w:t>ề</w:t>
      </w:r>
      <w:r w:rsidR="00C44539" w:rsidRPr="00431BCC">
        <w:rPr>
          <w:rFonts w:ascii="Times New Roman" w:hAnsi="Times New Roman" w:cs="Times New Roman"/>
          <w:sz w:val="28"/>
          <w:szCs w:val="28"/>
        </w:rPr>
        <w:t xml:space="preserve"> nghị cấp giấy phép sửa chữ</w:t>
      </w:r>
      <w:r w:rsidR="00377430" w:rsidRPr="00431BCC">
        <w:rPr>
          <w:rFonts w:ascii="Times New Roman" w:hAnsi="Times New Roman" w:cs="Times New Roman"/>
          <w:sz w:val="28"/>
          <w:szCs w:val="28"/>
        </w:rPr>
        <w:t>a,</w:t>
      </w:r>
      <w:r w:rsidR="00C44539" w:rsidRPr="00431BCC">
        <w:rPr>
          <w:rFonts w:ascii="Times New Roman" w:hAnsi="Times New Roman" w:cs="Times New Roman"/>
          <w:sz w:val="28"/>
          <w:szCs w:val="28"/>
        </w:rPr>
        <w:t xml:space="preserve"> cải tạo công trình.</w:t>
      </w:r>
    </w:p>
    <w:p w:rsidR="00C44539" w:rsidRPr="008C7A8C" w:rsidRDefault="00431BCC"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C44539" w:rsidRPr="008C7A8C">
        <w:rPr>
          <w:rFonts w:ascii="Times New Roman" w:hAnsi="Times New Roman" w:cs="Times New Roman"/>
          <w:sz w:val="28"/>
          <w:szCs w:val="28"/>
        </w:rPr>
        <w:t>Bản sao một trong những giấy tờ chứ</w:t>
      </w:r>
      <w:r w:rsidR="00377430" w:rsidRPr="008C7A8C">
        <w:rPr>
          <w:rFonts w:ascii="Times New Roman" w:hAnsi="Times New Roman" w:cs="Times New Roman"/>
          <w:sz w:val="28"/>
          <w:szCs w:val="28"/>
        </w:rPr>
        <w:t>ng</w:t>
      </w:r>
      <w:r w:rsidR="00C44539" w:rsidRPr="008C7A8C">
        <w:rPr>
          <w:rFonts w:ascii="Times New Roman" w:hAnsi="Times New Roman" w:cs="Times New Roman"/>
          <w:sz w:val="28"/>
          <w:szCs w:val="28"/>
        </w:rPr>
        <w:t xml:space="preserve"> minh về quy</w:t>
      </w:r>
      <w:r w:rsidR="004636D1" w:rsidRPr="008C7A8C">
        <w:rPr>
          <w:rFonts w:ascii="Times New Roman" w:hAnsi="Times New Roman" w:cs="Times New Roman"/>
          <w:sz w:val="28"/>
          <w:szCs w:val="28"/>
        </w:rPr>
        <w:t>ề</w:t>
      </w:r>
      <w:r w:rsidR="00C44539" w:rsidRPr="008C7A8C">
        <w:rPr>
          <w:rFonts w:ascii="Times New Roman" w:hAnsi="Times New Roman" w:cs="Times New Roman"/>
          <w:sz w:val="28"/>
          <w:szCs w:val="28"/>
        </w:rPr>
        <w:t>n s</w:t>
      </w:r>
      <w:r w:rsidR="00377430" w:rsidRPr="008C7A8C">
        <w:rPr>
          <w:rFonts w:ascii="Times New Roman" w:hAnsi="Times New Roman" w:cs="Times New Roman"/>
          <w:sz w:val="28"/>
          <w:szCs w:val="28"/>
        </w:rPr>
        <w:t>ở</w:t>
      </w:r>
      <w:r w:rsidR="00C44539" w:rsidRPr="008C7A8C">
        <w:rPr>
          <w:rFonts w:ascii="Times New Roman" w:hAnsi="Times New Roman" w:cs="Times New Roman"/>
          <w:sz w:val="28"/>
          <w:szCs w:val="28"/>
        </w:rPr>
        <w:t xml:space="preserve"> hữu, quản lý, sử dụng côn</w:t>
      </w:r>
      <w:r w:rsidR="00377430" w:rsidRPr="008C7A8C">
        <w:rPr>
          <w:rFonts w:ascii="Times New Roman" w:hAnsi="Times New Roman" w:cs="Times New Roman"/>
          <w:sz w:val="28"/>
          <w:szCs w:val="28"/>
        </w:rPr>
        <w:t>g</w:t>
      </w:r>
      <w:r w:rsidR="00C44539" w:rsidRPr="008C7A8C">
        <w:rPr>
          <w:rFonts w:ascii="Times New Roman" w:hAnsi="Times New Roman" w:cs="Times New Roman"/>
          <w:sz w:val="28"/>
          <w:szCs w:val="28"/>
        </w:rPr>
        <w:t xml:space="preserve"> trình, nhà ở theo quy định của pháp luật.</w:t>
      </w:r>
    </w:p>
    <w:p w:rsidR="00C44539" w:rsidRPr="008C7A8C" w:rsidRDefault="00431BCC"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00C44539" w:rsidRPr="008C7A8C">
        <w:rPr>
          <w:rFonts w:ascii="Times New Roman" w:hAnsi="Times New Roman" w:cs="Times New Roman"/>
          <w:sz w:val="28"/>
          <w:szCs w:val="28"/>
        </w:rPr>
        <w:t>Bản vẽ, ảnh chụp hiện trạng của b</w:t>
      </w:r>
      <w:r w:rsidR="00377430" w:rsidRPr="008C7A8C">
        <w:rPr>
          <w:rFonts w:ascii="Times New Roman" w:hAnsi="Times New Roman" w:cs="Times New Roman"/>
          <w:sz w:val="28"/>
          <w:szCs w:val="28"/>
        </w:rPr>
        <w:t>ộ</w:t>
      </w:r>
      <w:r w:rsidR="00C44539" w:rsidRPr="008C7A8C">
        <w:rPr>
          <w:rFonts w:ascii="Times New Roman" w:hAnsi="Times New Roman" w:cs="Times New Roman"/>
          <w:sz w:val="28"/>
          <w:szCs w:val="28"/>
        </w:rPr>
        <w:t xml:space="preserve"> phận, hạng mục công trình, nhà ở riêng lẻ</w:t>
      </w:r>
      <w:r w:rsidR="00377430" w:rsidRPr="008C7A8C">
        <w:rPr>
          <w:rFonts w:ascii="Times New Roman" w:hAnsi="Times New Roman" w:cs="Times New Roman"/>
          <w:sz w:val="28"/>
          <w:szCs w:val="28"/>
        </w:rPr>
        <w:t xml:space="preserve"> đề</w:t>
      </w:r>
      <w:r w:rsidR="00C44539" w:rsidRPr="008C7A8C">
        <w:rPr>
          <w:rFonts w:ascii="Times New Roman" w:hAnsi="Times New Roman" w:cs="Times New Roman"/>
          <w:sz w:val="28"/>
          <w:szCs w:val="28"/>
        </w:rPr>
        <w:t xml:space="preserve"> nghị được cải tạo.</w:t>
      </w:r>
    </w:p>
    <w:p w:rsidR="00BB67BA" w:rsidRPr="008C7A8C" w:rsidRDefault="00C44539" w:rsidP="00925DD3">
      <w:pPr>
        <w:spacing w:before="120" w:after="0" w:line="240" w:lineRule="auto"/>
        <w:ind w:firstLine="720"/>
        <w:jc w:val="both"/>
        <w:rPr>
          <w:rFonts w:ascii="Times New Roman" w:hAnsi="Times New Roman" w:cs="Times New Roman"/>
          <w:sz w:val="28"/>
          <w:szCs w:val="28"/>
        </w:rPr>
      </w:pPr>
      <w:r w:rsidRPr="008C7A8C">
        <w:rPr>
          <w:rFonts w:ascii="Times New Roman" w:hAnsi="Times New Roman" w:cs="Times New Roman"/>
          <w:sz w:val="28"/>
          <w:szCs w:val="28"/>
        </w:rPr>
        <w:t xml:space="preserve"> </w:t>
      </w:r>
      <w:r w:rsidR="00431BCC">
        <w:rPr>
          <w:rFonts w:ascii="Times New Roman" w:hAnsi="Times New Roman" w:cs="Times New Roman"/>
          <w:sz w:val="28"/>
          <w:szCs w:val="28"/>
        </w:rPr>
        <w:t xml:space="preserve">4. </w:t>
      </w:r>
      <w:r w:rsidRPr="008C7A8C">
        <w:rPr>
          <w:rFonts w:ascii="Times New Roman" w:hAnsi="Times New Roman" w:cs="Times New Roman"/>
          <w:sz w:val="28"/>
          <w:szCs w:val="28"/>
        </w:rPr>
        <w:t>Đối với công trình di tích lịch sử - vă</w:t>
      </w:r>
      <w:r w:rsidR="005B72BE" w:rsidRPr="008C7A8C">
        <w:rPr>
          <w:rFonts w:ascii="Times New Roman" w:hAnsi="Times New Roman" w:cs="Times New Roman"/>
          <w:sz w:val="28"/>
          <w:szCs w:val="28"/>
        </w:rPr>
        <w:t>n</w:t>
      </w:r>
      <w:r w:rsidRPr="008C7A8C">
        <w:rPr>
          <w:rFonts w:ascii="Times New Roman" w:hAnsi="Times New Roman" w:cs="Times New Roman"/>
          <w:sz w:val="28"/>
          <w:szCs w:val="28"/>
        </w:rPr>
        <w:t xml:space="preserve"> hóa và danh lam, thắng cảnh đã được xế</w:t>
      </w:r>
      <w:r w:rsidR="00BB67BA" w:rsidRPr="008C7A8C">
        <w:rPr>
          <w:rFonts w:ascii="Times New Roman" w:hAnsi="Times New Roman" w:cs="Times New Roman"/>
          <w:sz w:val="28"/>
          <w:szCs w:val="28"/>
        </w:rPr>
        <w:t>p</w:t>
      </w:r>
      <w:r w:rsidRPr="008C7A8C">
        <w:rPr>
          <w:rFonts w:ascii="Times New Roman" w:hAnsi="Times New Roman" w:cs="Times New Roman"/>
          <w:sz w:val="28"/>
          <w:szCs w:val="28"/>
        </w:rPr>
        <w:t xml:space="preserve"> hạng, công trình hạ tầng kỹ thuật thì phải c</w:t>
      </w:r>
      <w:r w:rsidR="00BB67BA" w:rsidRPr="008C7A8C">
        <w:rPr>
          <w:rFonts w:ascii="Times New Roman" w:hAnsi="Times New Roman" w:cs="Times New Roman"/>
          <w:sz w:val="28"/>
          <w:szCs w:val="28"/>
        </w:rPr>
        <w:t>ó</w:t>
      </w:r>
      <w:r w:rsidRPr="008C7A8C">
        <w:rPr>
          <w:rFonts w:ascii="Times New Roman" w:hAnsi="Times New Roman" w:cs="Times New Roman"/>
          <w:sz w:val="28"/>
          <w:szCs w:val="28"/>
        </w:rPr>
        <w:t xml:space="preserve"> văn bản chấp thuận về sự c</w:t>
      </w:r>
      <w:r w:rsidR="00BB67BA" w:rsidRPr="008C7A8C">
        <w:rPr>
          <w:rFonts w:ascii="Times New Roman" w:hAnsi="Times New Roman" w:cs="Times New Roman"/>
          <w:sz w:val="28"/>
          <w:szCs w:val="28"/>
        </w:rPr>
        <w:t>ầ</w:t>
      </w:r>
      <w:r w:rsidRPr="008C7A8C">
        <w:rPr>
          <w:rFonts w:ascii="Times New Roman" w:hAnsi="Times New Roman" w:cs="Times New Roman"/>
          <w:sz w:val="28"/>
          <w:szCs w:val="28"/>
        </w:rPr>
        <w:t>n thiết xây dựn</w:t>
      </w:r>
      <w:r w:rsidR="00BB67BA" w:rsidRPr="008C7A8C">
        <w:rPr>
          <w:rFonts w:ascii="Times New Roman" w:hAnsi="Times New Roman" w:cs="Times New Roman"/>
          <w:sz w:val="28"/>
          <w:szCs w:val="28"/>
        </w:rPr>
        <w:t>g</w:t>
      </w:r>
      <w:r w:rsidRPr="008C7A8C">
        <w:rPr>
          <w:rFonts w:ascii="Times New Roman" w:hAnsi="Times New Roman" w:cs="Times New Roman"/>
          <w:sz w:val="28"/>
          <w:szCs w:val="28"/>
        </w:rPr>
        <w:t xml:space="preserve"> và quy mô công trình của cơ quan quản lý nh</w:t>
      </w:r>
      <w:r w:rsidR="00BB67BA" w:rsidRPr="008C7A8C">
        <w:rPr>
          <w:rFonts w:ascii="Times New Roman" w:hAnsi="Times New Roman" w:cs="Times New Roman"/>
          <w:sz w:val="28"/>
          <w:szCs w:val="28"/>
        </w:rPr>
        <w:t>à</w:t>
      </w:r>
      <w:r w:rsidRPr="008C7A8C">
        <w:rPr>
          <w:rFonts w:ascii="Times New Roman" w:hAnsi="Times New Roman" w:cs="Times New Roman"/>
          <w:sz w:val="28"/>
          <w:szCs w:val="28"/>
        </w:rPr>
        <w:t xml:space="preserve"> nước về văn hóa.</w:t>
      </w:r>
    </w:p>
    <w:p w:rsidR="00C44539" w:rsidRPr="00431BCC" w:rsidRDefault="00C44539" w:rsidP="00925DD3">
      <w:pPr>
        <w:spacing w:before="120" w:after="0" w:line="240" w:lineRule="auto"/>
        <w:ind w:firstLine="720"/>
        <w:jc w:val="both"/>
        <w:rPr>
          <w:rFonts w:ascii="Times New Roman" w:hAnsi="Times New Roman" w:cs="Times New Roman"/>
          <w:i/>
          <w:sz w:val="28"/>
          <w:szCs w:val="28"/>
        </w:rPr>
      </w:pPr>
      <w:r w:rsidRPr="00431BCC">
        <w:rPr>
          <w:rFonts w:ascii="Times New Roman" w:hAnsi="Times New Roman" w:cs="Times New Roman"/>
          <w:i/>
          <w:sz w:val="28"/>
          <w:szCs w:val="28"/>
        </w:rPr>
        <w:t>Điều 97 quy định về h</w:t>
      </w:r>
      <w:r w:rsidR="00BB67BA" w:rsidRPr="00431BCC">
        <w:rPr>
          <w:rFonts w:ascii="Times New Roman" w:hAnsi="Times New Roman" w:cs="Times New Roman"/>
          <w:i/>
          <w:sz w:val="28"/>
          <w:szCs w:val="28"/>
        </w:rPr>
        <w:t>ồ</w:t>
      </w:r>
      <w:r w:rsidRPr="00431BCC">
        <w:rPr>
          <w:rFonts w:ascii="Times New Roman" w:hAnsi="Times New Roman" w:cs="Times New Roman"/>
          <w:i/>
          <w:sz w:val="28"/>
          <w:szCs w:val="28"/>
        </w:rPr>
        <w:t xml:space="preserve"> sơ đ</w:t>
      </w:r>
      <w:r w:rsidR="00BB67BA" w:rsidRPr="00431BCC">
        <w:rPr>
          <w:rFonts w:ascii="Times New Roman" w:hAnsi="Times New Roman" w:cs="Times New Roman"/>
          <w:i/>
          <w:sz w:val="28"/>
          <w:szCs w:val="28"/>
        </w:rPr>
        <w:t>ề</w:t>
      </w:r>
      <w:r w:rsidRPr="00431BCC">
        <w:rPr>
          <w:rFonts w:ascii="Times New Roman" w:hAnsi="Times New Roman" w:cs="Times New Roman"/>
          <w:i/>
          <w:sz w:val="28"/>
          <w:szCs w:val="28"/>
        </w:rPr>
        <w:t xml:space="preserve"> nghị</w:t>
      </w:r>
      <w:r w:rsidR="00BB67BA" w:rsidRPr="00431BCC">
        <w:rPr>
          <w:rFonts w:ascii="Times New Roman" w:hAnsi="Times New Roman" w:cs="Times New Roman"/>
          <w:i/>
          <w:sz w:val="28"/>
          <w:szCs w:val="28"/>
        </w:rPr>
        <w:t xml:space="preserve"> cấp</w:t>
      </w:r>
      <w:r w:rsidRPr="00431BCC">
        <w:rPr>
          <w:rFonts w:ascii="Times New Roman" w:hAnsi="Times New Roman" w:cs="Times New Roman"/>
          <w:i/>
          <w:sz w:val="28"/>
          <w:szCs w:val="28"/>
        </w:rPr>
        <w:t xml:space="preserve"> giấy phép xây dựng đối với trường hợp di</w:t>
      </w:r>
      <w:r w:rsidR="00BB67BA" w:rsidRPr="00431BCC">
        <w:rPr>
          <w:rFonts w:ascii="Times New Roman" w:hAnsi="Times New Roman" w:cs="Times New Roman"/>
          <w:i/>
          <w:sz w:val="28"/>
          <w:szCs w:val="28"/>
        </w:rPr>
        <w:t xml:space="preserve"> dời </w:t>
      </w:r>
      <w:r w:rsidRPr="00431BCC">
        <w:rPr>
          <w:rFonts w:ascii="Times New Roman" w:hAnsi="Times New Roman" w:cs="Times New Roman"/>
          <w:i/>
          <w:sz w:val="28"/>
          <w:szCs w:val="28"/>
        </w:rPr>
        <w:t>công trình.</w:t>
      </w:r>
    </w:p>
    <w:p w:rsidR="00C44539" w:rsidRPr="00431BCC" w:rsidRDefault="00431BCC" w:rsidP="00431BCC">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00C44539" w:rsidRPr="00431BCC">
        <w:rPr>
          <w:rFonts w:ascii="Times New Roman" w:hAnsi="Times New Roman" w:cs="Times New Roman"/>
          <w:sz w:val="28"/>
          <w:szCs w:val="28"/>
        </w:rPr>
        <w:t>Đơn đ</w:t>
      </w:r>
      <w:r w:rsidR="004636D1" w:rsidRPr="00431BCC">
        <w:rPr>
          <w:rFonts w:ascii="Times New Roman" w:hAnsi="Times New Roman" w:cs="Times New Roman"/>
          <w:sz w:val="28"/>
          <w:szCs w:val="28"/>
        </w:rPr>
        <w:t>ề</w:t>
      </w:r>
      <w:r w:rsidR="00C44539" w:rsidRPr="00431BCC">
        <w:rPr>
          <w:rFonts w:ascii="Times New Roman" w:hAnsi="Times New Roman" w:cs="Times New Roman"/>
          <w:sz w:val="28"/>
          <w:szCs w:val="28"/>
        </w:rPr>
        <w:t xml:space="preserve"> nghị cấp giấy phép di dời công trình.</w:t>
      </w:r>
    </w:p>
    <w:p w:rsidR="00C44539" w:rsidRPr="008C7A8C" w:rsidRDefault="00431BCC"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C44539" w:rsidRPr="008C7A8C">
        <w:rPr>
          <w:rFonts w:ascii="Times New Roman" w:hAnsi="Times New Roman" w:cs="Times New Roman"/>
          <w:sz w:val="28"/>
          <w:szCs w:val="28"/>
        </w:rPr>
        <w:t>Bản sao giấy tờ chứng minh quyền sử dụng đất nơi công trình sẽ di dời đến và giấy tờ hợp pháp về sở hữu công trình theo quy định của pháp luật.</w:t>
      </w:r>
    </w:p>
    <w:p w:rsidR="00C44539" w:rsidRPr="008C7A8C" w:rsidRDefault="00431BCC"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00C44539" w:rsidRPr="008C7A8C">
        <w:rPr>
          <w:rFonts w:ascii="Times New Roman" w:hAnsi="Times New Roman" w:cs="Times New Roman"/>
          <w:sz w:val="28"/>
          <w:szCs w:val="28"/>
        </w:rPr>
        <w:t>Bản vẽ hoàn công công trình (nếu có) hoặc bản vẽ thiết kế mô tả thực trạng công trình được di dời, gồm mặt bằng, mặt cắt móng và bản vẽ kết cấu chịu lực chính; bản vẽ tổng mặt bằng địa điểm công trình sẽ được di dời tới; bản vẽ mặt bằng, mặt cắt móng tại địa điểm công trình sẽ di dời đến.</w:t>
      </w:r>
    </w:p>
    <w:p w:rsidR="00C44539" w:rsidRPr="008C7A8C" w:rsidRDefault="00431BCC"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00C44539" w:rsidRPr="008C7A8C">
        <w:rPr>
          <w:rFonts w:ascii="Times New Roman" w:hAnsi="Times New Roman" w:cs="Times New Roman"/>
          <w:sz w:val="28"/>
          <w:szCs w:val="28"/>
        </w:rPr>
        <w:t>Báo cáo kết quả khảo sát đánh giá chất lượng hiện trạng của công trình do tổ chức, cá nhân có đủ điều kiện năng lực thực hiện.</w:t>
      </w:r>
    </w:p>
    <w:p w:rsidR="00C44539" w:rsidRPr="008C7A8C" w:rsidRDefault="00C44539" w:rsidP="00925DD3">
      <w:pPr>
        <w:spacing w:before="120" w:after="0" w:line="240" w:lineRule="auto"/>
        <w:ind w:firstLine="720"/>
        <w:jc w:val="both"/>
        <w:rPr>
          <w:rFonts w:ascii="Times New Roman" w:hAnsi="Times New Roman" w:cs="Times New Roman"/>
          <w:sz w:val="28"/>
          <w:szCs w:val="28"/>
        </w:rPr>
      </w:pPr>
      <w:r w:rsidRPr="00BB2EAA">
        <w:rPr>
          <w:rFonts w:ascii="Times New Roman" w:hAnsi="Times New Roman" w:cs="Times New Roman"/>
          <w:sz w:val="28"/>
          <w:szCs w:val="28"/>
        </w:rPr>
        <w:t>5</w:t>
      </w:r>
      <w:r w:rsidR="00BB67BA" w:rsidRPr="00BB2EAA">
        <w:rPr>
          <w:rFonts w:ascii="Times New Roman" w:hAnsi="Times New Roman" w:cs="Times New Roman"/>
          <w:sz w:val="28"/>
          <w:szCs w:val="28"/>
        </w:rPr>
        <w:t>.</w:t>
      </w:r>
      <w:r w:rsidRPr="008C7A8C">
        <w:rPr>
          <w:rFonts w:ascii="Times New Roman" w:hAnsi="Times New Roman" w:cs="Times New Roman"/>
          <w:sz w:val="28"/>
          <w:szCs w:val="28"/>
        </w:rPr>
        <w:t xml:space="preserve"> Phương án di dời do tổ chức, cá nhân có đủ điều kiện năng lực thực hiện gồm:</w:t>
      </w:r>
    </w:p>
    <w:p w:rsidR="00C44539" w:rsidRPr="008C7A8C" w:rsidRDefault="00A1769E"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00C44539" w:rsidRPr="008C7A8C">
        <w:rPr>
          <w:rFonts w:ascii="Times New Roman" w:hAnsi="Times New Roman" w:cs="Times New Roman"/>
          <w:sz w:val="28"/>
          <w:szCs w:val="28"/>
        </w:rPr>
        <w:t>Ph</w:t>
      </w:r>
      <w:r w:rsidR="00BB67BA" w:rsidRPr="008C7A8C">
        <w:rPr>
          <w:rFonts w:ascii="Times New Roman" w:hAnsi="Times New Roman" w:cs="Times New Roman"/>
          <w:sz w:val="28"/>
          <w:szCs w:val="28"/>
        </w:rPr>
        <w:t>ầ</w:t>
      </w:r>
      <w:r w:rsidR="00C44539" w:rsidRPr="008C7A8C">
        <w:rPr>
          <w:rFonts w:ascii="Times New Roman" w:hAnsi="Times New Roman" w:cs="Times New Roman"/>
          <w:sz w:val="28"/>
          <w:szCs w:val="28"/>
        </w:rPr>
        <w:t>n thuyết minh về hiện trạng công trình và khu vực công trình sẽ được di dời đến; giải pháp di dời, phương án bố trí sử dụng phương tiện, thiết bị, nhân lực; giải pháp bảo đảm an toàn cho công trình, người, máy móc, thiết bị và công trình lân cận; bảo đảm vệ sinh môi trường; tiến độ di dời; tổ chức, cá nhân thực hiện di dời công trình;</w:t>
      </w:r>
    </w:p>
    <w:p w:rsidR="00C44539" w:rsidRPr="008C7A8C" w:rsidRDefault="00A1769E"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w:t>
      </w:r>
      <w:r w:rsidR="00C44539" w:rsidRPr="008C7A8C">
        <w:rPr>
          <w:rFonts w:ascii="Times New Roman" w:hAnsi="Times New Roman" w:cs="Times New Roman"/>
          <w:sz w:val="28"/>
          <w:szCs w:val="28"/>
        </w:rPr>
        <w:t>Ph</w:t>
      </w:r>
      <w:r w:rsidR="00BB67BA" w:rsidRPr="008C7A8C">
        <w:rPr>
          <w:rFonts w:ascii="Times New Roman" w:hAnsi="Times New Roman" w:cs="Times New Roman"/>
          <w:sz w:val="28"/>
          <w:szCs w:val="28"/>
        </w:rPr>
        <w:t>ầ</w:t>
      </w:r>
      <w:r w:rsidR="00C44539" w:rsidRPr="008C7A8C">
        <w:rPr>
          <w:rFonts w:ascii="Times New Roman" w:hAnsi="Times New Roman" w:cs="Times New Roman"/>
          <w:sz w:val="28"/>
          <w:szCs w:val="28"/>
        </w:rPr>
        <w:t>n bản vẽ biện pháp thi công di dời công trình.</w:t>
      </w:r>
    </w:p>
    <w:p w:rsidR="00C44539" w:rsidRPr="008C7A8C" w:rsidRDefault="00C44539" w:rsidP="00925DD3">
      <w:pPr>
        <w:spacing w:before="120" w:after="0" w:line="240" w:lineRule="auto"/>
        <w:ind w:firstLine="720"/>
        <w:jc w:val="both"/>
        <w:rPr>
          <w:rFonts w:ascii="Times New Roman" w:hAnsi="Times New Roman" w:cs="Times New Roman"/>
          <w:sz w:val="28"/>
          <w:szCs w:val="28"/>
        </w:rPr>
      </w:pPr>
      <w:r w:rsidRPr="00A1769E">
        <w:rPr>
          <w:rFonts w:ascii="Times New Roman" w:hAnsi="Times New Roman" w:cs="Times New Roman"/>
          <w:i/>
          <w:sz w:val="28"/>
          <w:szCs w:val="28"/>
        </w:rPr>
        <w:t>Về h</w:t>
      </w:r>
      <w:r w:rsidR="00BB67BA" w:rsidRPr="00A1769E">
        <w:rPr>
          <w:rFonts w:ascii="Times New Roman" w:hAnsi="Times New Roman" w:cs="Times New Roman"/>
          <w:i/>
          <w:sz w:val="28"/>
          <w:szCs w:val="28"/>
        </w:rPr>
        <w:t>ồ</w:t>
      </w:r>
      <w:r w:rsidRPr="00A1769E">
        <w:rPr>
          <w:rFonts w:ascii="Times New Roman" w:hAnsi="Times New Roman" w:cs="Times New Roman"/>
          <w:i/>
          <w:sz w:val="28"/>
          <w:szCs w:val="28"/>
        </w:rPr>
        <w:t xml:space="preserve"> sơ đ</w:t>
      </w:r>
      <w:r w:rsidR="00BB67BA" w:rsidRPr="00A1769E">
        <w:rPr>
          <w:rFonts w:ascii="Times New Roman" w:hAnsi="Times New Roman" w:cs="Times New Roman"/>
          <w:i/>
          <w:sz w:val="28"/>
          <w:szCs w:val="28"/>
        </w:rPr>
        <w:t>ề</w:t>
      </w:r>
      <w:r w:rsidRPr="00A1769E">
        <w:rPr>
          <w:rFonts w:ascii="Times New Roman" w:hAnsi="Times New Roman" w:cs="Times New Roman"/>
          <w:i/>
          <w:sz w:val="28"/>
          <w:szCs w:val="28"/>
        </w:rPr>
        <w:t xml:space="preserve"> nghị c</w:t>
      </w:r>
      <w:r w:rsidR="004636D1" w:rsidRPr="00A1769E">
        <w:rPr>
          <w:rFonts w:ascii="Times New Roman" w:hAnsi="Times New Roman" w:cs="Times New Roman"/>
          <w:i/>
          <w:sz w:val="28"/>
          <w:szCs w:val="28"/>
        </w:rPr>
        <w:t>ấ</w:t>
      </w:r>
      <w:r w:rsidRPr="00A1769E">
        <w:rPr>
          <w:rFonts w:ascii="Times New Roman" w:hAnsi="Times New Roman" w:cs="Times New Roman"/>
          <w:i/>
          <w:sz w:val="28"/>
          <w:szCs w:val="28"/>
        </w:rPr>
        <w:t>p giấy phép xây dựng đối với công trình tín ngưỡng,</w:t>
      </w:r>
      <w:r w:rsidRPr="008C7A8C">
        <w:rPr>
          <w:rFonts w:ascii="Times New Roman" w:hAnsi="Times New Roman" w:cs="Times New Roman"/>
          <w:sz w:val="28"/>
          <w:szCs w:val="28"/>
        </w:rPr>
        <w:t xml:space="preserve"> Khoản 2, Điều 41 Nghị định số 59/2015/NĐ-CP ngày 18-6- 2015 Về quản lý dự án đầu tư xây dựng quy định gồm:</w:t>
      </w:r>
    </w:p>
    <w:p w:rsidR="00C44539" w:rsidRPr="00A1769E" w:rsidRDefault="00A1769E" w:rsidP="00A1769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w:t>
      </w:r>
      <w:r w:rsidR="00C44539" w:rsidRPr="00A1769E">
        <w:rPr>
          <w:rFonts w:ascii="Times New Roman" w:hAnsi="Times New Roman" w:cs="Times New Roman"/>
          <w:sz w:val="28"/>
          <w:szCs w:val="28"/>
        </w:rPr>
        <w:t>Đơn đề nghị cấp giấy phép xây dựng theo mẫu quy định của Bộ Xây dựng;</w:t>
      </w:r>
    </w:p>
    <w:p w:rsidR="00C44539" w:rsidRPr="008C7A8C" w:rsidRDefault="00A1769E"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w:t>
      </w:r>
      <w:r w:rsidR="00C44539" w:rsidRPr="008C7A8C">
        <w:rPr>
          <w:rFonts w:ascii="Times New Roman" w:hAnsi="Times New Roman" w:cs="Times New Roman"/>
          <w:sz w:val="28"/>
          <w:szCs w:val="28"/>
        </w:rPr>
        <w:t>Bản sao một trong những giấy tờ chứng minh quyền sử dụ</w:t>
      </w:r>
      <w:r w:rsidR="00BB67BA" w:rsidRPr="008C7A8C">
        <w:rPr>
          <w:rFonts w:ascii="Times New Roman" w:hAnsi="Times New Roman" w:cs="Times New Roman"/>
          <w:sz w:val="28"/>
          <w:szCs w:val="28"/>
        </w:rPr>
        <w:t>ng đất</w:t>
      </w:r>
      <w:r w:rsidR="00C44539" w:rsidRPr="008C7A8C">
        <w:rPr>
          <w:rFonts w:ascii="Times New Roman" w:hAnsi="Times New Roman" w:cs="Times New Roman"/>
          <w:sz w:val="28"/>
          <w:szCs w:val="28"/>
        </w:rPr>
        <w:t xml:space="preserve"> theo quy định của pháp luật về đất đai;</w:t>
      </w:r>
    </w:p>
    <w:p w:rsidR="00C44539" w:rsidRPr="008C7A8C" w:rsidRDefault="00A1769E"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 </w:t>
      </w:r>
      <w:r w:rsidR="00C44539" w:rsidRPr="008C7A8C">
        <w:rPr>
          <w:rFonts w:ascii="Times New Roman" w:hAnsi="Times New Roman" w:cs="Times New Roman"/>
          <w:sz w:val="28"/>
          <w:szCs w:val="28"/>
        </w:rPr>
        <w:t>Bản vẽ thiết kế xây dựng đã được thẩm định theo quy định;</w:t>
      </w:r>
    </w:p>
    <w:p w:rsidR="00C44539" w:rsidRPr="008C7A8C" w:rsidRDefault="00A1769E"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d) </w:t>
      </w:r>
      <w:r w:rsidR="00C44539" w:rsidRPr="008C7A8C">
        <w:rPr>
          <w:rFonts w:ascii="Times New Roman" w:hAnsi="Times New Roman" w:cs="Times New Roman"/>
          <w:sz w:val="28"/>
          <w:szCs w:val="28"/>
        </w:rPr>
        <w:t>Bản kê khai năng lực, kinh nghiệm của tổ chức thiết kế, cá nhân là chủ nhiệm, chủ trì thiết kế xây dựng, kèm theo bản sao chứng chỉ hành nghề của chủ nhiệm, chủ trì thiết kế.</w:t>
      </w:r>
    </w:p>
    <w:p w:rsidR="00C44539" w:rsidRPr="008C7A8C" w:rsidRDefault="00C44539" w:rsidP="00925DD3">
      <w:pPr>
        <w:spacing w:before="120" w:after="0" w:line="240" w:lineRule="auto"/>
        <w:ind w:firstLine="720"/>
        <w:jc w:val="both"/>
        <w:rPr>
          <w:rFonts w:ascii="Times New Roman" w:hAnsi="Times New Roman" w:cs="Times New Roman"/>
          <w:sz w:val="28"/>
          <w:szCs w:val="28"/>
        </w:rPr>
      </w:pPr>
      <w:r w:rsidRPr="00A1769E">
        <w:rPr>
          <w:rFonts w:ascii="Times New Roman" w:hAnsi="Times New Roman" w:cs="Times New Roman"/>
          <w:i/>
          <w:sz w:val="28"/>
          <w:szCs w:val="28"/>
        </w:rPr>
        <w:t>V</w:t>
      </w:r>
      <w:r w:rsidR="004636D1" w:rsidRPr="00A1769E">
        <w:rPr>
          <w:rFonts w:ascii="Times New Roman" w:hAnsi="Times New Roman" w:cs="Times New Roman"/>
          <w:i/>
          <w:sz w:val="28"/>
          <w:szCs w:val="28"/>
        </w:rPr>
        <w:t>ề</w:t>
      </w:r>
      <w:r w:rsidRPr="00A1769E">
        <w:rPr>
          <w:rFonts w:ascii="Times New Roman" w:hAnsi="Times New Roman" w:cs="Times New Roman"/>
          <w:i/>
          <w:sz w:val="28"/>
          <w:szCs w:val="28"/>
        </w:rPr>
        <w:t xml:space="preserve"> hồ sơ đ</w:t>
      </w:r>
      <w:r w:rsidR="00BB67BA" w:rsidRPr="00A1769E">
        <w:rPr>
          <w:rFonts w:ascii="Times New Roman" w:hAnsi="Times New Roman" w:cs="Times New Roman"/>
          <w:i/>
          <w:sz w:val="28"/>
          <w:szCs w:val="28"/>
        </w:rPr>
        <w:t>ề</w:t>
      </w:r>
      <w:r w:rsidRPr="00A1769E">
        <w:rPr>
          <w:rFonts w:ascii="Times New Roman" w:hAnsi="Times New Roman" w:cs="Times New Roman"/>
          <w:i/>
          <w:sz w:val="28"/>
          <w:szCs w:val="28"/>
        </w:rPr>
        <w:t xml:space="preserve"> nghị cấp giấy phép xây dựng đối với xây dựng công trình tôn giáo,</w:t>
      </w:r>
      <w:r w:rsidRPr="008C7A8C">
        <w:rPr>
          <w:rFonts w:ascii="Times New Roman" w:hAnsi="Times New Roman" w:cs="Times New Roman"/>
          <w:sz w:val="28"/>
          <w:szCs w:val="28"/>
        </w:rPr>
        <w:t xml:space="preserve"> Khoản</w:t>
      </w:r>
      <w:r w:rsidR="00BB67BA" w:rsidRPr="008C7A8C">
        <w:rPr>
          <w:rFonts w:ascii="Times New Roman" w:hAnsi="Times New Roman" w:cs="Times New Roman"/>
          <w:sz w:val="28"/>
          <w:szCs w:val="28"/>
        </w:rPr>
        <w:t xml:space="preserve"> 2, </w:t>
      </w:r>
      <w:r w:rsidRPr="008C7A8C">
        <w:rPr>
          <w:rFonts w:ascii="Times New Roman" w:hAnsi="Times New Roman" w:cs="Times New Roman"/>
          <w:sz w:val="28"/>
          <w:szCs w:val="28"/>
        </w:rPr>
        <w:t>Khoản 4, Điểu 95, Luật Xây dựng quy định h</w:t>
      </w:r>
      <w:r w:rsidR="00BB67BA" w:rsidRPr="008C7A8C">
        <w:rPr>
          <w:rFonts w:ascii="Times New Roman" w:hAnsi="Times New Roman" w:cs="Times New Roman"/>
          <w:sz w:val="28"/>
          <w:szCs w:val="28"/>
        </w:rPr>
        <w:t>ồ</w:t>
      </w:r>
      <w:r w:rsidRPr="008C7A8C">
        <w:rPr>
          <w:rFonts w:ascii="Times New Roman" w:hAnsi="Times New Roman" w:cs="Times New Roman"/>
          <w:sz w:val="28"/>
          <w:szCs w:val="28"/>
        </w:rPr>
        <w:t xml:space="preserve"> sơ đề nghị cấp giấy phép xây dựng đối với xây dựng công trình tôn giáo như sau:</w:t>
      </w:r>
    </w:p>
    <w:p w:rsidR="00C44539" w:rsidRPr="00A1769E" w:rsidRDefault="00A1769E" w:rsidP="00A1769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w:t>
      </w:r>
      <w:r w:rsidR="00F853C5">
        <w:rPr>
          <w:rFonts w:ascii="Times New Roman" w:hAnsi="Times New Roman" w:cs="Times New Roman"/>
          <w:sz w:val="28"/>
          <w:szCs w:val="28"/>
        </w:rPr>
        <w:t xml:space="preserve"> </w:t>
      </w:r>
      <w:r w:rsidR="00C44539" w:rsidRPr="00A1769E">
        <w:rPr>
          <w:rFonts w:ascii="Times New Roman" w:hAnsi="Times New Roman" w:cs="Times New Roman"/>
          <w:sz w:val="28"/>
          <w:szCs w:val="28"/>
        </w:rPr>
        <w:t>Đơn đề nghị cấp giấy phép xây dựng;</w:t>
      </w:r>
    </w:p>
    <w:p w:rsidR="00C44539" w:rsidRPr="00A1769E" w:rsidRDefault="00A1769E" w:rsidP="00A1769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w:t>
      </w:r>
      <w:r w:rsidR="00C44539" w:rsidRPr="00A1769E">
        <w:rPr>
          <w:rFonts w:ascii="Times New Roman" w:hAnsi="Times New Roman" w:cs="Times New Roman"/>
          <w:sz w:val="28"/>
          <w:szCs w:val="28"/>
        </w:rPr>
        <w:t>Bản sao một trong những giấy tờ chứng minh quyền sử dụng đất theo quy định của pháp luật về đất đai;</w:t>
      </w:r>
    </w:p>
    <w:p w:rsidR="00C44539" w:rsidRPr="008C7A8C" w:rsidRDefault="00A1769E"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 </w:t>
      </w:r>
      <w:r w:rsidR="00C44539" w:rsidRPr="008C7A8C">
        <w:rPr>
          <w:rFonts w:ascii="Times New Roman" w:hAnsi="Times New Roman" w:cs="Times New Roman"/>
          <w:sz w:val="28"/>
          <w:szCs w:val="28"/>
        </w:rPr>
        <w:t>Bản sao quyết định phê duyệt dự án, quyết định đ</w:t>
      </w:r>
      <w:r w:rsidR="004636D1" w:rsidRPr="008C7A8C">
        <w:rPr>
          <w:rFonts w:ascii="Times New Roman" w:hAnsi="Times New Roman" w:cs="Times New Roman"/>
          <w:sz w:val="28"/>
          <w:szCs w:val="28"/>
        </w:rPr>
        <w:t>ầ</w:t>
      </w:r>
      <w:r w:rsidR="00C44539" w:rsidRPr="008C7A8C">
        <w:rPr>
          <w:rFonts w:ascii="Times New Roman" w:hAnsi="Times New Roman" w:cs="Times New Roman"/>
          <w:sz w:val="28"/>
          <w:szCs w:val="28"/>
        </w:rPr>
        <w:t>u tư;</w:t>
      </w:r>
    </w:p>
    <w:p w:rsidR="00C44539" w:rsidRPr="008C7A8C" w:rsidRDefault="00A1769E"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d) </w:t>
      </w:r>
      <w:r w:rsidR="00C44539" w:rsidRPr="008C7A8C">
        <w:rPr>
          <w:rFonts w:ascii="Times New Roman" w:hAnsi="Times New Roman" w:cs="Times New Roman"/>
          <w:sz w:val="28"/>
          <w:szCs w:val="28"/>
        </w:rPr>
        <w:t>Bản vẽ thiết kế xây dựng;</w:t>
      </w:r>
    </w:p>
    <w:p w:rsidR="00C44539" w:rsidRPr="008C7A8C" w:rsidRDefault="00C44539" w:rsidP="00925DD3">
      <w:pPr>
        <w:spacing w:before="120" w:after="0" w:line="240" w:lineRule="auto"/>
        <w:ind w:firstLine="720"/>
        <w:jc w:val="both"/>
        <w:rPr>
          <w:rFonts w:ascii="Times New Roman" w:hAnsi="Times New Roman" w:cs="Times New Roman"/>
          <w:sz w:val="28"/>
          <w:szCs w:val="28"/>
        </w:rPr>
      </w:pPr>
      <w:r w:rsidRPr="00BB2EAA">
        <w:rPr>
          <w:rFonts w:ascii="Times New Roman" w:hAnsi="Times New Roman" w:cs="Times New Roman"/>
          <w:sz w:val="28"/>
          <w:szCs w:val="28"/>
        </w:rPr>
        <w:t>đ)</w:t>
      </w:r>
      <w:r w:rsidRPr="008C7A8C">
        <w:rPr>
          <w:rFonts w:ascii="Times New Roman" w:hAnsi="Times New Roman" w:cs="Times New Roman"/>
          <w:sz w:val="28"/>
          <w:szCs w:val="28"/>
        </w:rPr>
        <w:t xml:space="preserve"> Bản kê khai năng lực, kinh nghiệm của tổ chức thiết kế, cá nhân là chủ nhiệm, chủ trì thiết kế xây dựng, kèm theo bản sao chứng chỉ hành nghề của chủ nhiệm, chủ trì thiết kế.</w:t>
      </w:r>
    </w:p>
    <w:p w:rsidR="00C44539" w:rsidRPr="008C7A8C" w:rsidRDefault="00F853C5"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e) </w:t>
      </w:r>
      <w:r w:rsidR="00C44539" w:rsidRPr="008C7A8C">
        <w:rPr>
          <w:rFonts w:ascii="Times New Roman" w:hAnsi="Times New Roman" w:cs="Times New Roman"/>
          <w:sz w:val="28"/>
          <w:szCs w:val="28"/>
        </w:rPr>
        <w:t>Văn bản chấp thuận về sự c</w:t>
      </w:r>
      <w:r w:rsidR="004636D1" w:rsidRPr="008C7A8C">
        <w:rPr>
          <w:rFonts w:ascii="Times New Roman" w:hAnsi="Times New Roman" w:cs="Times New Roman"/>
          <w:sz w:val="28"/>
          <w:szCs w:val="28"/>
        </w:rPr>
        <w:t>ầ</w:t>
      </w:r>
      <w:r w:rsidR="00C44539" w:rsidRPr="008C7A8C">
        <w:rPr>
          <w:rFonts w:ascii="Times New Roman" w:hAnsi="Times New Roman" w:cs="Times New Roman"/>
          <w:sz w:val="28"/>
          <w:szCs w:val="28"/>
        </w:rPr>
        <w:t>n thiết xây dựng và quy mô công trình của cơ quan quản lý nhà nước về tôn giáo.</w:t>
      </w:r>
    </w:p>
    <w:p w:rsidR="00C44539" w:rsidRPr="008C7A8C" w:rsidRDefault="00C44539" w:rsidP="00925DD3">
      <w:pPr>
        <w:spacing w:before="120" w:after="0" w:line="240" w:lineRule="auto"/>
        <w:ind w:firstLine="720"/>
        <w:jc w:val="both"/>
        <w:rPr>
          <w:rFonts w:ascii="Times New Roman" w:hAnsi="Times New Roman" w:cs="Times New Roman"/>
          <w:sz w:val="28"/>
          <w:szCs w:val="28"/>
        </w:rPr>
      </w:pPr>
      <w:r w:rsidRPr="000A6BBC">
        <w:rPr>
          <w:rFonts w:ascii="Times New Roman" w:hAnsi="Times New Roman" w:cs="Times New Roman"/>
          <w:i/>
          <w:sz w:val="28"/>
          <w:szCs w:val="28"/>
        </w:rPr>
        <w:lastRenderedPageBreak/>
        <w:t>V</w:t>
      </w:r>
      <w:r w:rsidR="004636D1" w:rsidRPr="000A6BBC">
        <w:rPr>
          <w:rFonts w:ascii="Times New Roman" w:hAnsi="Times New Roman" w:cs="Times New Roman"/>
          <w:i/>
          <w:sz w:val="28"/>
          <w:szCs w:val="28"/>
        </w:rPr>
        <w:t>ề</w:t>
      </w:r>
      <w:r w:rsidRPr="000A6BBC">
        <w:rPr>
          <w:rFonts w:ascii="Times New Roman" w:hAnsi="Times New Roman" w:cs="Times New Roman"/>
          <w:i/>
          <w:sz w:val="28"/>
          <w:szCs w:val="28"/>
        </w:rPr>
        <w:t xml:space="preserve"> cấp phép xây dựng tượng đài, tranh hoành tráng,</w:t>
      </w:r>
      <w:r w:rsidRPr="008C7A8C">
        <w:rPr>
          <w:rFonts w:ascii="Times New Roman" w:hAnsi="Times New Roman" w:cs="Times New Roman"/>
          <w:sz w:val="28"/>
          <w:szCs w:val="28"/>
        </w:rPr>
        <w:t xml:space="preserve"> Điều 27, Nghị định 113/20</w:t>
      </w:r>
      <w:r w:rsidR="004636D1" w:rsidRPr="008C7A8C">
        <w:rPr>
          <w:rFonts w:ascii="Times New Roman" w:hAnsi="Times New Roman" w:cs="Times New Roman"/>
          <w:sz w:val="28"/>
          <w:szCs w:val="28"/>
        </w:rPr>
        <w:t>1</w:t>
      </w:r>
      <w:r w:rsidRPr="008C7A8C">
        <w:rPr>
          <w:rFonts w:ascii="Times New Roman" w:hAnsi="Times New Roman" w:cs="Times New Roman"/>
          <w:sz w:val="28"/>
          <w:szCs w:val="28"/>
        </w:rPr>
        <w:t>3/NĐ- CP ngày 02-10-2013 của Chính phủ Về hoạt động mỹ thuật quy định như sau:</w:t>
      </w:r>
    </w:p>
    <w:p w:rsidR="00C44539" w:rsidRPr="008C7A8C" w:rsidRDefault="003B60B8"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E27330">
        <w:rPr>
          <w:rFonts w:ascii="Times New Roman" w:hAnsi="Times New Roman" w:cs="Times New Roman"/>
          <w:sz w:val="28"/>
          <w:szCs w:val="28"/>
        </w:rPr>
        <w:t>Ủy</w:t>
      </w:r>
      <w:r w:rsidR="00C44539" w:rsidRPr="008C7A8C">
        <w:rPr>
          <w:rFonts w:ascii="Times New Roman" w:hAnsi="Times New Roman" w:cs="Times New Roman"/>
          <w:sz w:val="28"/>
          <w:szCs w:val="28"/>
        </w:rPr>
        <w:t xml:space="preserve"> ban nhân dân cấ</w:t>
      </w:r>
      <w:r w:rsidR="00BB67BA" w:rsidRPr="008C7A8C">
        <w:rPr>
          <w:rFonts w:ascii="Times New Roman" w:hAnsi="Times New Roman" w:cs="Times New Roman"/>
          <w:sz w:val="28"/>
          <w:szCs w:val="28"/>
        </w:rPr>
        <w:t>p tỉ</w:t>
      </w:r>
      <w:r w:rsidR="00C44539" w:rsidRPr="008C7A8C">
        <w:rPr>
          <w:rFonts w:ascii="Times New Roman" w:hAnsi="Times New Roman" w:cs="Times New Roman"/>
          <w:sz w:val="28"/>
          <w:szCs w:val="28"/>
        </w:rPr>
        <w:t>nh cấp giấy phép xây dựng tượng đài, tranh hoành tráng.</w:t>
      </w:r>
    </w:p>
    <w:p w:rsidR="00C44539" w:rsidRPr="008C7A8C" w:rsidRDefault="003B60B8"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E27330">
        <w:rPr>
          <w:rFonts w:ascii="Times New Roman" w:hAnsi="Times New Roman" w:cs="Times New Roman"/>
          <w:sz w:val="28"/>
          <w:szCs w:val="28"/>
        </w:rPr>
        <w:t>Ủy</w:t>
      </w:r>
      <w:r w:rsidR="00C44539" w:rsidRPr="008C7A8C">
        <w:rPr>
          <w:rFonts w:ascii="Times New Roman" w:hAnsi="Times New Roman" w:cs="Times New Roman"/>
          <w:sz w:val="28"/>
          <w:szCs w:val="28"/>
        </w:rPr>
        <w:t xml:space="preserve"> ban nhân dân cấp tỉnh phải xin ý kiến bằng văn bản của Bộ Văn hóa, Thể thao và Du lịch trước khi cấp phép xây dựng đối với các công trình tượng đài, tranh hoành tráng sau đây:</w:t>
      </w:r>
    </w:p>
    <w:p w:rsidR="00C44539" w:rsidRPr="008C7A8C" w:rsidRDefault="003B60B8"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00C44539" w:rsidRPr="008C7A8C">
        <w:rPr>
          <w:rFonts w:ascii="Times New Roman" w:hAnsi="Times New Roman" w:cs="Times New Roman"/>
          <w:sz w:val="28"/>
          <w:szCs w:val="28"/>
        </w:rPr>
        <w:t>Công trình tượng đài, tranh hoành tráng cấp quốc gia;</w:t>
      </w:r>
    </w:p>
    <w:p w:rsidR="009B5A58" w:rsidRPr="008C7A8C" w:rsidRDefault="003B60B8" w:rsidP="003B60B8">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w:t>
      </w:r>
      <w:r w:rsidR="00C44539" w:rsidRPr="008C7A8C">
        <w:rPr>
          <w:rFonts w:ascii="Times New Roman" w:hAnsi="Times New Roman" w:cs="Times New Roman"/>
          <w:sz w:val="28"/>
          <w:szCs w:val="28"/>
        </w:rPr>
        <w:t>Công trình tượng đài, tranh hoành tráng về Chủ tịch Hổ Chí Minh;</w:t>
      </w:r>
    </w:p>
    <w:p w:rsidR="00C44539" w:rsidRPr="008C7A8C" w:rsidRDefault="004636D1" w:rsidP="00BB2EAA">
      <w:pPr>
        <w:spacing w:before="120" w:after="0" w:line="240" w:lineRule="auto"/>
        <w:ind w:firstLine="720"/>
        <w:jc w:val="both"/>
        <w:rPr>
          <w:rFonts w:ascii="Times New Roman" w:hAnsi="Times New Roman" w:cs="Times New Roman"/>
          <w:sz w:val="28"/>
          <w:szCs w:val="28"/>
        </w:rPr>
      </w:pPr>
      <w:r w:rsidRPr="008C7A8C">
        <w:rPr>
          <w:rFonts w:ascii="Times New Roman" w:hAnsi="Times New Roman" w:cs="Times New Roman"/>
          <w:sz w:val="28"/>
          <w:szCs w:val="28"/>
        </w:rPr>
        <w:t>c)</w:t>
      </w:r>
      <w:r w:rsidR="00BB2EAA">
        <w:rPr>
          <w:rFonts w:ascii="Times New Roman" w:hAnsi="Times New Roman" w:cs="Times New Roman"/>
          <w:sz w:val="28"/>
          <w:szCs w:val="28"/>
        </w:rPr>
        <w:t xml:space="preserve"> </w:t>
      </w:r>
      <w:r w:rsidR="00C44539" w:rsidRPr="008C7A8C">
        <w:rPr>
          <w:rFonts w:ascii="Times New Roman" w:hAnsi="Times New Roman" w:cs="Times New Roman"/>
          <w:sz w:val="28"/>
          <w:szCs w:val="28"/>
        </w:rPr>
        <w:t>Công trình tượng đài, tranh hoành tráng xây dựng trong khu di tích lịch sử văn hóa,</w:t>
      </w:r>
      <w:r w:rsidR="00BB67BA" w:rsidRPr="008C7A8C">
        <w:rPr>
          <w:rFonts w:ascii="Times New Roman" w:hAnsi="Times New Roman" w:cs="Times New Roman"/>
          <w:sz w:val="28"/>
          <w:szCs w:val="28"/>
        </w:rPr>
        <w:t xml:space="preserve"> danh lam thắng cảnh đã được Nhà nước xếp hạng. </w:t>
      </w:r>
    </w:p>
    <w:p w:rsidR="00C44539" w:rsidRPr="008C7A8C" w:rsidRDefault="003B60B8"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00C44539" w:rsidRPr="008C7A8C">
        <w:rPr>
          <w:rFonts w:ascii="Times New Roman" w:hAnsi="Times New Roman" w:cs="Times New Roman"/>
          <w:sz w:val="28"/>
          <w:szCs w:val="28"/>
        </w:rPr>
        <w:t xml:space="preserve">Hồ sơ xin cấp giấy phép (02 bộ) gửi trực tiếp hoặc qua đường bưu điện tới </w:t>
      </w:r>
      <w:r w:rsidR="002E25DD">
        <w:rPr>
          <w:rFonts w:ascii="Times New Roman" w:hAnsi="Times New Roman" w:cs="Times New Roman"/>
          <w:sz w:val="28"/>
          <w:szCs w:val="28"/>
        </w:rPr>
        <w:t>Ủy</w:t>
      </w:r>
      <w:r w:rsidR="00C44539" w:rsidRPr="008C7A8C">
        <w:rPr>
          <w:rFonts w:ascii="Times New Roman" w:hAnsi="Times New Roman" w:cs="Times New Roman"/>
          <w:sz w:val="28"/>
          <w:szCs w:val="28"/>
        </w:rPr>
        <w:t xml:space="preserve"> ban nhân dân cấp tỉnh. Hồ sơ bao gồm:</w:t>
      </w:r>
    </w:p>
    <w:p w:rsidR="00C44539" w:rsidRPr="008C7A8C" w:rsidRDefault="003B60B8"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00C44539" w:rsidRPr="008C7A8C">
        <w:rPr>
          <w:rFonts w:ascii="Times New Roman" w:hAnsi="Times New Roman" w:cs="Times New Roman"/>
          <w:sz w:val="28"/>
          <w:szCs w:val="28"/>
        </w:rPr>
        <w:t>Đơn đ</w:t>
      </w:r>
      <w:r w:rsidR="00D722D9" w:rsidRPr="008C7A8C">
        <w:rPr>
          <w:rFonts w:ascii="Times New Roman" w:hAnsi="Times New Roman" w:cs="Times New Roman"/>
          <w:sz w:val="28"/>
          <w:szCs w:val="28"/>
        </w:rPr>
        <w:t>ề</w:t>
      </w:r>
      <w:r w:rsidR="00C44539" w:rsidRPr="008C7A8C">
        <w:rPr>
          <w:rFonts w:ascii="Times New Roman" w:hAnsi="Times New Roman" w:cs="Times New Roman"/>
          <w:sz w:val="28"/>
          <w:szCs w:val="28"/>
        </w:rPr>
        <w:t xml:space="preserve"> nghị cấp giấy phép (mẫu số 7);</w:t>
      </w:r>
    </w:p>
    <w:p w:rsidR="00C44539" w:rsidRPr="008C7A8C" w:rsidRDefault="003B60B8"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w:t>
      </w:r>
      <w:r w:rsidR="00C44539" w:rsidRPr="008C7A8C">
        <w:rPr>
          <w:rFonts w:ascii="Times New Roman" w:hAnsi="Times New Roman" w:cs="Times New Roman"/>
          <w:sz w:val="28"/>
          <w:szCs w:val="28"/>
        </w:rPr>
        <w:t>Quyết định chọn mẫu phác thảo bước hai của cơ quan có thẩm quyển quyết định đầu tư, kèm theo ảnh, phác thảo chụp bốn mặt cỡ ảnh 18x24 cm có kèm chú thích;</w:t>
      </w:r>
    </w:p>
    <w:p w:rsidR="00C44539" w:rsidRPr="008C7A8C" w:rsidRDefault="00862FF8"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 </w:t>
      </w:r>
      <w:r w:rsidR="00C44539" w:rsidRPr="008C7A8C">
        <w:rPr>
          <w:rFonts w:ascii="Times New Roman" w:hAnsi="Times New Roman" w:cs="Times New Roman"/>
          <w:sz w:val="28"/>
          <w:szCs w:val="28"/>
        </w:rPr>
        <w:t>Các thành phần h</w:t>
      </w:r>
      <w:r w:rsidR="00D722D9" w:rsidRPr="008C7A8C">
        <w:rPr>
          <w:rFonts w:ascii="Times New Roman" w:hAnsi="Times New Roman" w:cs="Times New Roman"/>
          <w:sz w:val="28"/>
          <w:szCs w:val="28"/>
        </w:rPr>
        <w:t>ồ</w:t>
      </w:r>
      <w:r w:rsidR="00C44539" w:rsidRPr="008C7A8C">
        <w:rPr>
          <w:rFonts w:ascii="Times New Roman" w:hAnsi="Times New Roman" w:cs="Times New Roman"/>
          <w:sz w:val="28"/>
          <w:szCs w:val="28"/>
        </w:rPr>
        <w:t xml:space="preserve"> sơ khác theo quy định của pháp luật về đầu tư xây dựng.</w:t>
      </w:r>
    </w:p>
    <w:p w:rsidR="00C44539" w:rsidRPr="008C7A8C" w:rsidRDefault="008D3576"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00C44539" w:rsidRPr="008C7A8C">
        <w:rPr>
          <w:rFonts w:ascii="Times New Roman" w:hAnsi="Times New Roman" w:cs="Times New Roman"/>
          <w:sz w:val="28"/>
          <w:szCs w:val="28"/>
        </w:rPr>
        <w:t>Thời gian cấp giấy phép:</w:t>
      </w:r>
    </w:p>
    <w:p w:rsidR="00C44539" w:rsidRPr="008C7A8C" w:rsidRDefault="008D3576"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00C44539" w:rsidRPr="008C7A8C">
        <w:rPr>
          <w:rFonts w:ascii="Times New Roman" w:hAnsi="Times New Roman" w:cs="Times New Roman"/>
          <w:sz w:val="28"/>
          <w:szCs w:val="28"/>
        </w:rPr>
        <w:t>Thời hạn cấp giấy phép (mẫu số 8) không quá 07 ngày làm việc, kể từ ngày nhận h</w:t>
      </w:r>
      <w:r w:rsidR="00D722D9" w:rsidRPr="008C7A8C">
        <w:rPr>
          <w:rFonts w:ascii="Times New Roman" w:hAnsi="Times New Roman" w:cs="Times New Roman"/>
          <w:sz w:val="28"/>
          <w:szCs w:val="28"/>
        </w:rPr>
        <w:t>ồ</w:t>
      </w:r>
      <w:r w:rsidR="00C44539" w:rsidRPr="008C7A8C">
        <w:rPr>
          <w:rFonts w:ascii="Times New Roman" w:hAnsi="Times New Roman" w:cs="Times New Roman"/>
          <w:sz w:val="28"/>
          <w:szCs w:val="28"/>
        </w:rPr>
        <w:t xml:space="preserve"> sơ đ</w:t>
      </w:r>
      <w:r w:rsidR="00D722D9" w:rsidRPr="008C7A8C">
        <w:rPr>
          <w:rFonts w:ascii="Times New Roman" w:hAnsi="Times New Roman" w:cs="Times New Roman"/>
          <w:sz w:val="28"/>
          <w:szCs w:val="28"/>
        </w:rPr>
        <w:t>ầ</w:t>
      </w:r>
      <w:r w:rsidR="00C44539" w:rsidRPr="008C7A8C">
        <w:rPr>
          <w:rFonts w:ascii="Times New Roman" w:hAnsi="Times New Roman" w:cs="Times New Roman"/>
          <w:sz w:val="28"/>
          <w:szCs w:val="28"/>
        </w:rPr>
        <w:t>y đủ, hợp lệ;</w:t>
      </w:r>
    </w:p>
    <w:p w:rsidR="00C44539" w:rsidRPr="008C7A8C" w:rsidRDefault="008D3576"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w:t>
      </w:r>
      <w:r w:rsidR="00C44539" w:rsidRPr="008C7A8C">
        <w:rPr>
          <w:rFonts w:ascii="Times New Roman" w:hAnsi="Times New Roman" w:cs="Times New Roman"/>
          <w:sz w:val="28"/>
          <w:szCs w:val="28"/>
        </w:rPr>
        <w:t>Đối với các công trình tượng đài, tranh hoành tráng quy định tại Khoản 2, Điều này, thời hạn cấp giấy phép không quá 20 ngày, kể từ ngày nhận h</w:t>
      </w:r>
      <w:r w:rsidR="00D722D9" w:rsidRPr="008C7A8C">
        <w:rPr>
          <w:rFonts w:ascii="Times New Roman" w:hAnsi="Times New Roman" w:cs="Times New Roman"/>
          <w:sz w:val="28"/>
          <w:szCs w:val="28"/>
        </w:rPr>
        <w:t>ồ</w:t>
      </w:r>
      <w:r w:rsidR="00C44539" w:rsidRPr="008C7A8C">
        <w:rPr>
          <w:rFonts w:ascii="Times New Roman" w:hAnsi="Times New Roman" w:cs="Times New Roman"/>
          <w:sz w:val="28"/>
          <w:szCs w:val="28"/>
        </w:rPr>
        <w:t xml:space="preserve"> sơ đ</w:t>
      </w:r>
      <w:r w:rsidR="00D722D9" w:rsidRPr="008C7A8C">
        <w:rPr>
          <w:rFonts w:ascii="Times New Roman" w:hAnsi="Times New Roman" w:cs="Times New Roman"/>
          <w:sz w:val="28"/>
          <w:szCs w:val="28"/>
        </w:rPr>
        <w:t>ầ</w:t>
      </w:r>
      <w:r w:rsidR="00C44539" w:rsidRPr="008C7A8C">
        <w:rPr>
          <w:rFonts w:ascii="Times New Roman" w:hAnsi="Times New Roman" w:cs="Times New Roman"/>
          <w:sz w:val="28"/>
          <w:szCs w:val="28"/>
        </w:rPr>
        <w:t>y đủ, hợp lệ.</w:t>
      </w:r>
    </w:p>
    <w:p w:rsidR="00C44539" w:rsidRPr="008C7A8C" w:rsidRDefault="008D3576"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 </w:t>
      </w:r>
      <w:r w:rsidR="00C44539" w:rsidRPr="008C7A8C">
        <w:rPr>
          <w:rFonts w:ascii="Times New Roman" w:hAnsi="Times New Roman" w:cs="Times New Roman"/>
          <w:sz w:val="28"/>
          <w:szCs w:val="28"/>
        </w:rPr>
        <w:t>Việc xin ý kiến bằng văn bản của Bộ Văn hóa, Thể thao và Du lịch quy định tạ</w:t>
      </w:r>
      <w:r w:rsidR="00D722D9" w:rsidRPr="008C7A8C">
        <w:rPr>
          <w:rFonts w:ascii="Times New Roman" w:hAnsi="Times New Roman" w:cs="Times New Roman"/>
          <w:sz w:val="28"/>
          <w:szCs w:val="28"/>
        </w:rPr>
        <w:t>i</w:t>
      </w:r>
      <w:r w:rsidR="00C44539" w:rsidRPr="008C7A8C">
        <w:rPr>
          <w:rFonts w:ascii="Times New Roman" w:hAnsi="Times New Roman" w:cs="Times New Roman"/>
          <w:sz w:val="28"/>
          <w:szCs w:val="28"/>
        </w:rPr>
        <w:t xml:space="preserve"> Khoản 2, Điều này thực hiện theo quy định sau:</w:t>
      </w:r>
    </w:p>
    <w:p w:rsidR="00C44539" w:rsidRPr="008C7A8C" w:rsidRDefault="003C0A4D"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002E25DD">
        <w:rPr>
          <w:rFonts w:ascii="Times New Roman" w:hAnsi="Times New Roman" w:cs="Times New Roman"/>
          <w:sz w:val="28"/>
          <w:szCs w:val="28"/>
        </w:rPr>
        <w:t>Ủy</w:t>
      </w:r>
      <w:r w:rsidR="00C44539" w:rsidRPr="008C7A8C">
        <w:rPr>
          <w:rFonts w:ascii="Times New Roman" w:hAnsi="Times New Roman" w:cs="Times New Roman"/>
          <w:sz w:val="28"/>
          <w:szCs w:val="28"/>
        </w:rPr>
        <w:t xml:space="preserve"> ban nhân dân cấp tỉnh gửi trực tiếp hoặc qua đường bưu điện 02 bộ h</w:t>
      </w:r>
      <w:r w:rsidR="00D722D9" w:rsidRPr="008C7A8C">
        <w:rPr>
          <w:rFonts w:ascii="Times New Roman" w:hAnsi="Times New Roman" w:cs="Times New Roman"/>
          <w:sz w:val="28"/>
          <w:szCs w:val="28"/>
        </w:rPr>
        <w:t>ồ</w:t>
      </w:r>
      <w:r w:rsidR="00C44539" w:rsidRPr="008C7A8C">
        <w:rPr>
          <w:rFonts w:ascii="Times New Roman" w:hAnsi="Times New Roman" w:cs="Times New Roman"/>
          <w:sz w:val="28"/>
          <w:szCs w:val="28"/>
        </w:rPr>
        <w:t xml:space="preserve"> sơ đến Bộ Văn hóa, Thể thao và Du lịch. Hồ sơ gồm:</w:t>
      </w:r>
    </w:p>
    <w:p w:rsidR="00C44539" w:rsidRPr="008C7A8C" w:rsidRDefault="00C44539" w:rsidP="00925DD3">
      <w:pPr>
        <w:spacing w:before="120" w:after="0" w:line="240" w:lineRule="auto"/>
        <w:ind w:firstLine="720"/>
        <w:jc w:val="both"/>
        <w:rPr>
          <w:rFonts w:ascii="Times New Roman" w:hAnsi="Times New Roman" w:cs="Times New Roman"/>
          <w:sz w:val="28"/>
          <w:szCs w:val="28"/>
        </w:rPr>
      </w:pPr>
      <w:r w:rsidRPr="008C7A8C">
        <w:rPr>
          <w:rFonts w:ascii="Times New Roman" w:hAnsi="Times New Roman" w:cs="Times New Roman"/>
          <w:sz w:val="28"/>
          <w:szCs w:val="28"/>
        </w:rPr>
        <w:t>-Văn bản đề nghị;</w:t>
      </w:r>
    </w:p>
    <w:p w:rsidR="00C44539" w:rsidRPr="008C7A8C" w:rsidRDefault="00C44539" w:rsidP="00925DD3">
      <w:pPr>
        <w:spacing w:before="120" w:after="0" w:line="240" w:lineRule="auto"/>
        <w:ind w:firstLine="720"/>
        <w:jc w:val="both"/>
        <w:rPr>
          <w:rFonts w:ascii="Times New Roman" w:hAnsi="Times New Roman" w:cs="Times New Roman"/>
          <w:sz w:val="28"/>
          <w:szCs w:val="28"/>
        </w:rPr>
      </w:pPr>
      <w:r w:rsidRPr="008C7A8C">
        <w:rPr>
          <w:rFonts w:ascii="Times New Roman" w:hAnsi="Times New Roman" w:cs="Times New Roman"/>
          <w:sz w:val="28"/>
          <w:szCs w:val="28"/>
        </w:rPr>
        <w:t>- Tóm tắt Đề á</w:t>
      </w:r>
      <w:r w:rsidR="00D722D9" w:rsidRPr="008C7A8C">
        <w:rPr>
          <w:rFonts w:ascii="Times New Roman" w:hAnsi="Times New Roman" w:cs="Times New Roman"/>
          <w:sz w:val="28"/>
          <w:szCs w:val="28"/>
        </w:rPr>
        <w:t>n.</w:t>
      </w:r>
    </w:p>
    <w:p w:rsidR="00C44539" w:rsidRPr="008C7A8C" w:rsidRDefault="003C0A4D"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w:t>
      </w:r>
      <w:r w:rsidR="00C44539" w:rsidRPr="008C7A8C">
        <w:rPr>
          <w:rFonts w:ascii="Times New Roman" w:hAnsi="Times New Roman" w:cs="Times New Roman"/>
          <w:sz w:val="28"/>
          <w:szCs w:val="28"/>
        </w:rPr>
        <w:t>Trong thời hạn không quá 20 ngày, kể từ ngày nhận h</w:t>
      </w:r>
      <w:r w:rsidR="00D722D9" w:rsidRPr="008C7A8C">
        <w:rPr>
          <w:rFonts w:ascii="Times New Roman" w:hAnsi="Times New Roman" w:cs="Times New Roman"/>
          <w:sz w:val="28"/>
          <w:szCs w:val="28"/>
        </w:rPr>
        <w:t>ồ</w:t>
      </w:r>
      <w:r w:rsidR="00C44539" w:rsidRPr="008C7A8C">
        <w:rPr>
          <w:rFonts w:ascii="Times New Roman" w:hAnsi="Times New Roman" w:cs="Times New Roman"/>
          <w:sz w:val="28"/>
          <w:szCs w:val="28"/>
        </w:rPr>
        <w:t xml:space="preserve"> sơ đầy đủ, hợp lệ, Bộ Văn hóa, Thể thao và Du lịch có văn bản trả lời.</w:t>
      </w:r>
    </w:p>
    <w:p w:rsidR="00C44539" w:rsidRPr="003C0A4D" w:rsidRDefault="00C44539" w:rsidP="00925DD3">
      <w:pPr>
        <w:spacing w:before="120" w:after="0" w:line="240" w:lineRule="auto"/>
        <w:ind w:firstLine="720"/>
        <w:jc w:val="both"/>
        <w:rPr>
          <w:rFonts w:ascii="Times New Roman" w:hAnsi="Times New Roman" w:cs="Times New Roman"/>
          <w:i/>
          <w:sz w:val="28"/>
          <w:szCs w:val="28"/>
        </w:rPr>
      </w:pPr>
      <w:r w:rsidRPr="003C0A4D">
        <w:rPr>
          <w:rFonts w:ascii="Times New Roman" w:hAnsi="Times New Roman" w:cs="Times New Roman"/>
          <w:i/>
          <w:sz w:val="28"/>
          <w:szCs w:val="28"/>
        </w:rPr>
        <w:t>Về thẩm quyền cấp, đi</w:t>
      </w:r>
      <w:r w:rsidR="00D722D9" w:rsidRPr="003C0A4D">
        <w:rPr>
          <w:rFonts w:ascii="Times New Roman" w:hAnsi="Times New Roman" w:cs="Times New Roman"/>
          <w:i/>
          <w:sz w:val="28"/>
          <w:szCs w:val="28"/>
        </w:rPr>
        <w:t>ề</w:t>
      </w:r>
      <w:r w:rsidRPr="003C0A4D">
        <w:rPr>
          <w:rFonts w:ascii="Times New Roman" w:hAnsi="Times New Roman" w:cs="Times New Roman"/>
          <w:i/>
          <w:sz w:val="28"/>
          <w:szCs w:val="28"/>
        </w:rPr>
        <w:t>u chỉnh, gia hạn, cấp lại và thu h</w:t>
      </w:r>
      <w:r w:rsidR="00D722D9" w:rsidRPr="003C0A4D">
        <w:rPr>
          <w:rFonts w:ascii="Times New Roman" w:hAnsi="Times New Roman" w:cs="Times New Roman"/>
          <w:i/>
          <w:sz w:val="28"/>
          <w:szCs w:val="28"/>
        </w:rPr>
        <w:t>ồ</w:t>
      </w:r>
      <w:r w:rsidRPr="003C0A4D">
        <w:rPr>
          <w:rFonts w:ascii="Times New Roman" w:hAnsi="Times New Roman" w:cs="Times New Roman"/>
          <w:i/>
          <w:sz w:val="28"/>
          <w:szCs w:val="28"/>
        </w:rPr>
        <w:t>i giấy phép xây dựng, Điều 103 Luật Xây dựng quy định:</w:t>
      </w:r>
    </w:p>
    <w:p w:rsidR="00C44539" w:rsidRPr="003C0A4D" w:rsidRDefault="003C0A4D" w:rsidP="003C0A4D">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00C44539" w:rsidRPr="003C0A4D">
        <w:rPr>
          <w:rFonts w:ascii="Times New Roman" w:hAnsi="Times New Roman" w:cs="Times New Roman"/>
          <w:sz w:val="28"/>
          <w:szCs w:val="28"/>
        </w:rPr>
        <w:t>Bộ Xây dựng cấp giấy phép xây dựng đối với công trình cấp đặc biệt.</w:t>
      </w:r>
    </w:p>
    <w:p w:rsidR="00C44539" w:rsidRPr="008C7A8C" w:rsidRDefault="003C0A4D"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0C4967">
        <w:rPr>
          <w:rFonts w:ascii="Times New Roman" w:hAnsi="Times New Roman" w:cs="Times New Roman"/>
          <w:sz w:val="28"/>
          <w:szCs w:val="28"/>
        </w:rPr>
        <w:t>Ủy</w:t>
      </w:r>
      <w:r w:rsidR="00C44539" w:rsidRPr="008C7A8C">
        <w:rPr>
          <w:rFonts w:ascii="Times New Roman" w:hAnsi="Times New Roman" w:cs="Times New Roman"/>
          <w:sz w:val="28"/>
          <w:szCs w:val="28"/>
        </w:rPr>
        <w:t xml:space="preserve"> ban nhân dân cấp tỉnh cấp giấy phép xây dựng đối với các công trình xây dựng cấp I, cấp II; công trình tôn giáo; công trình di tích lịch sử - văn hóa, công trình </w:t>
      </w:r>
      <w:r w:rsidR="00C44539" w:rsidRPr="008C7A8C">
        <w:rPr>
          <w:rFonts w:ascii="Times New Roman" w:hAnsi="Times New Roman" w:cs="Times New Roman"/>
          <w:sz w:val="28"/>
          <w:szCs w:val="28"/>
        </w:rPr>
        <w:lastRenderedPageBreak/>
        <w:t xml:space="preserve">tượng đài, tranh hoành tráng được xếp hạng; công trình trên các tuyến, trục đường phố chính trong đô thị; công trình thuộc dự án có vốn đầu tư trực tiếp nước ngoài, </w:t>
      </w:r>
      <w:r w:rsidR="000C4967">
        <w:rPr>
          <w:rFonts w:ascii="Times New Roman" w:hAnsi="Times New Roman" w:cs="Times New Roman"/>
          <w:sz w:val="28"/>
          <w:szCs w:val="28"/>
        </w:rPr>
        <w:t>Ủy</w:t>
      </w:r>
      <w:r w:rsidR="00C44539" w:rsidRPr="008C7A8C">
        <w:rPr>
          <w:rFonts w:ascii="Times New Roman" w:hAnsi="Times New Roman" w:cs="Times New Roman"/>
          <w:sz w:val="28"/>
          <w:szCs w:val="28"/>
        </w:rPr>
        <w:t xml:space="preserve"> ban nhân dân cấp tỉnh được phân cấp cho Sở Xây dựng, ban quản lý khu kinh tế, khu công nghiệp, khu chế xuất, khu công nghệ</w:t>
      </w:r>
      <w:r w:rsidR="00D722D9" w:rsidRPr="008C7A8C">
        <w:rPr>
          <w:rFonts w:ascii="Times New Roman" w:hAnsi="Times New Roman" w:cs="Times New Roman"/>
          <w:sz w:val="28"/>
          <w:szCs w:val="28"/>
        </w:rPr>
        <w:t xml:space="preserve"> cao cấp</w:t>
      </w:r>
      <w:r w:rsidR="00C44539" w:rsidRPr="008C7A8C">
        <w:rPr>
          <w:rFonts w:ascii="Times New Roman" w:hAnsi="Times New Roman" w:cs="Times New Roman"/>
          <w:sz w:val="28"/>
          <w:szCs w:val="28"/>
        </w:rPr>
        <w:t xml:space="preserve"> giấy phép xây dựng thuộc phạm vi quản lý, chức năng của các cơ quan này.</w:t>
      </w:r>
    </w:p>
    <w:p w:rsidR="00C44539" w:rsidRPr="008C7A8C" w:rsidRDefault="003C0A4D"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000C4967">
        <w:rPr>
          <w:rFonts w:ascii="Times New Roman" w:hAnsi="Times New Roman" w:cs="Times New Roman"/>
          <w:sz w:val="28"/>
          <w:szCs w:val="28"/>
        </w:rPr>
        <w:t>Ủy</w:t>
      </w:r>
      <w:r w:rsidR="00C44539" w:rsidRPr="008C7A8C">
        <w:rPr>
          <w:rFonts w:ascii="Times New Roman" w:hAnsi="Times New Roman" w:cs="Times New Roman"/>
          <w:sz w:val="28"/>
          <w:szCs w:val="28"/>
        </w:rPr>
        <w:t xml:space="preserve"> ban nhân dân cấp huyện cấp giấy phép xây dựng đối với các công trình, nhà ở riêng lẻ xây dựng trong đô thị, trung tâm cụm xã, trong khu bảo t</w:t>
      </w:r>
      <w:r w:rsidR="00D722D9" w:rsidRPr="008C7A8C">
        <w:rPr>
          <w:rFonts w:ascii="Times New Roman" w:hAnsi="Times New Roman" w:cs="Times New Roman"/>
          <w:sz w:val="28"/>
          <w:szCs w:val="28"/>
        </w:rPr>
        <w:t>ồ</w:t>
      </w:r>
      <w:r w:rsidR="00C44539" w:rsidRPr="008C7A8C">
        <w:rPr>
          <w:rFonts w:ascii="Times New Roman" w:hAnsi="Times New Roman" w:cs="Times New Roman"/>
          <w:sz w:val="28"/>
          <w:szCs w:val="28"/>
        </w:rPr>
        <w:t>n, khu di tích lịch sử - văn hóa thuộc địa bàn do mình quản lý, trừ các công trình xây dựng quy định tại Khoản 1 và</w:t>
      </w:r>
      <w:r w:rsidR="00D722D9" w:rsidRPr="008C7A8C">
        <w:rPr>
          <w:rFonts w:ascii="Times New Roman" w:hAnsi="Times New Roman" w:cs="Times New Roman"/>
          <w:sz w:val="28"/>
          <w:szCs w:val="28"/>
        </w:rPr>
        <w:t xml:space="preserve"> </w:t>
      </w:r>
      <w:r w:rsidR="00C44539" w:rsidRPr="008C7A8C">
        <w:rPr>
          <w:rFonts w:ascii="Times New Roman" w:hAnsi="Times New Roman" w:cs="Times New Roman"/>
          <w:sz w:val="28"/>
          <w:szCs w:val="28"/>
        </w:rPr>
        <w:t>Khoản 2, Điều này.</w:t>
      </w:r>
    </w:p>
    <w:p w:rsidR="00C44539" w:rsidRPr="008C7A8C" w:rsidRDefault="003C0A4D"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00C44539" w:rsidRPr="008C7A8C">
        <w:rPr>
          <w:rFonts w:ascii="Times New Roman" w:hAnsi="Times New Roman" w:cs="Times New Roman"/>
          <w:sz w:val="28"/>
          <w:szCs w:val="28"/>
        </w:rPr>
        <w:t>Cơ quan có thẩm quy</w:t>
      </w:r>
      <w:r w:rsidR="000C4967">
        <w:rPr>
          <w:rFonts w:ascii="Times New Roman" w:hAnsi="Times New Roman" w:cs="Times New Roman"/>
          <w:sz w:val="28"/>
          <w:szCs w:val="28"/>
        </w:rPr>
        <w:t>ề</w:t>
      </w:r>
      <w:r w:rsidR="00C44539" w:rsidRPr="008C7A8C">
        <w:rPr>
          <w:rFonts w:ascii="Times New Roman" w:hAnsi="Times New Roman" w:cs="Times New Roman"/>
          <w:sz w:val="28"/>
          <w:szCs w:val="28"/>
        </w:rPr>
        <w:t>n cấp giấy phép xây dựng là cơ quan có thẩm quyền điều chỉnh, gia hạn, cấp lại và thu hồi giấy phép xây dựng do mình cấp.</w:t>
      </w:r>
    </w:p>
    <w:p w:rsidR="00C44539" w:rsidRPr="008C7A8C" w:rsidRDefault="003C0A4D"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 </w:t>
      </w:r>
      <w:r w:rsidR="00C44539" w:rsidRPr="008C7A8C">
        <w:rPr>
          <w:rFonts w:ascii="Times New Roman" w:hAnsi="Times New Roman" w:cs="Times New Roman"/>
          <w:sz w:val="28"/>
          <w:szCs w:val="28"/>
        </w:rPr>
        <w:t>Trường hợp cơ quan có thẩm quy</w:t>
      </w:r>
      <w:r w:rsidR="00D722D9" w:rsidRPr="008C7A8C">
        <w:rPr>
          <w:rFonts w:ascii="Times New Roman" w:hAnsi="Times New Roman" w:cs="Times New Roman"/>
          <w:sz w:val="28"/>
          <w:szCs w:val="28"/>
        </w:rPr>
        <w:t>ề</w:t>
      </w:r>
      <w:r w:rsidR="00C44539" w:rsidRPr="008C7A8C">
        <w:rPr>
          <w:rFonts w:ascii="Times New Roman" w:hAnsi="Times New Roman" w:cs="Times New Roman"/>
          <w:sz w:val="28"/>
          <w:szCs w:val="28"/>
        </w:rPr>
        <w:t xml:space="preserve">n cấp giấy phép xây dựng không thu hồi giấy phép xây dựng đã cấp không đúng quy định thì </w:t>
      </w:r>
      <w:r w:rsidR="000C4967">
        <w:rPr>
          <w:rFonts w:ascii="Times New Roman" w:hAnsi="Times New Roman" w:cs="Times New Roman"/>
          <w:sz w:val="28"/>
          <w:szCs w:val="28"/>
        </w:rPr>
        <w:t>Ủy</w:t>
      </w:r>
      <w:r w:rsidR="00C44539" w:rsidRPr="008C7A8C">
        <w:rPr>
          <w:rFonts w:ascii="Times New Roman" w:hAnsi="Times New Roman" w:cs="Times New Roman"/>
          <w:sz w:val="28"/>
          <w:szCs w:val="28"/>
        </w:rPr>
        <w:t xml:space="preserve"> ban nhân dân cấp tỉnh trực tiếp quyết định thu hồi giấy phép xây dựng.</w:t>
      </w:r>
    </w:p>
    <w:p w:rsidR="00C44539" w:rsidRPr="003C0A4D" w:rsidRDefault="00C44539" w:rsidP="00925DD3">
      <w:pPr>
        <w:spacing w:before="120" w:after="0" w:line="240" w:lineRule="auto"/>
        <w:ind w:firstLine="720"/>
        <w:jc w:val="both"/>
        <w:rPr>
          <w:rFonts w:ascii="Times New Roman" w:hAnsi="Times New Roman" w:cs="Times New Roman"/>
          <w:i/>
          <w:sz w:val="28"/>
          <w:szCs w:val="28"/>
        </w:rPr>
      </w:pPr>
      <w:r w:rsidRPr="003C0A4D">
        <w:rPr>
          <w:rFonts w:ascii="Times New Roman" w:hAnsi="Times New Roman" w:cs="Times New Roman"/>
          <w:i/>
          <w:sz w:val="28"/>
          <w:szCs w:val="28"/>
        </w:rPr>
        <w:t>Về quy</w:t>
      </w:r>
      <w:r w:rsidR="00D722D9" w:rsidRPr="003C0A4D">
        <w:rPr>
          <w:rFonts w:ascii="Times New Roman" w:hAnsi="Times New Roman" w:cs="Times New Roman"/>
          <w:i/>
          <w:sz w:val="28"/>
          <w:szCs w:val="28"/>
        </w:rPr>
        <w:t>ề</w:t>
      </w:r>
      <w:r w:rsidRPr="003C0A4D">
        <w:rPr>
          <w:rFonts w:ascii="Times New Roman" w:hAnsi="Times New Roman" w:cs="Times New Roman"/>
          <w:i/>
          <w:sz w:val="28"/>
          <w:szCs w:val="28"/>
        </w:rPr>
        <w:t>n và nghĩa vụ của người đề nghị cấp giấy phép xây dựng, Điều 106 Luật Xây dựng quy định:</w:t>
      </w:r>
    </w:p>
    <w:p w:rsidR="00C44539" w:rsidRPr="008C7A8C" w:rsidRDefault="003C0A4D"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C44539" w:rsidRPr="008C7A8C">
        <w:rPr>
          <w:rFonts w:ascii="Times New Roman" w:hAnsi="Times New Roman" w:cs="Times New Roman"/>
          <w:sz w:val="28"/>
          <w:szCs w:val="28"/>
        </w:rPr>
        <w:t>Tổ chức, cá nhân đề nghị cấp giấy phép xây dựng có các quyền sau:</w:t>
      </w:r>
    </w:p>
    <w:p w:rsidR="00C44539" w:rsidRPr="008C7A8C" w:rsidRDefault="003C0A4D"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00C44539" w:rsidRPr="008C7A8C">
        <w:rPr>
          <w:rFonts w:ascii="Times New Roman" w:hAnsi="Times New Roman" w:cs="Times New Roman"/>
          <w:sz w:val="28"/>
          <w:szCs w:val="28"/>
        </w:rPr>
        <w:t>Yêu c</w:t>
      </w:r>
      <w:r w:rsidR="00D722D9" w:rsidRPr="008C7A8C">
        <w:rPr>
          <w:rFonts w:ascii="Times New Roman" w:hAnsi="Times New Roman" w:cs="Times New Roman"/>
          <w:sz w:val="28"/>
          <w:szCs w:val="28"/>
        </w:rPr>
        <w:t>ầ</w:t>
      </w:r>
      <w:r w:rsidR="00C44539" w:rsidRPr="008C7A8C">
        <w:rPr>
          <w:rFonts w:ascii="Times New Roman" w:hAnsi="Times New Roman" w:cs="Times New Roman"/>
          <w:sz w:val="28"/>
          <w:szCs w:val="28"/>
        </w:rPr>
        <w:t>u cơ quan cấp giấy phép xây dựng giả</w:t>
      </w:r>
      <w:r w:rsidR="00D722D9" w:rsidRPr="008C7A8C">
        <w:rPr>
          <w:rFonts w:ascii="Times New Roman" w:hAnsi="Times New Roman" w:cs="Times New Roman"/>
          <w:sz w:val="28"/>
          <w:szCs w:val="28"/>
        </w:rPr>
        <w:t>i thích, hướ</w:t>
      </w:r>
      <w:r w:rsidR="00C44539" w:rsidRPr="008C7A8C">
        <w:rPr>
          <w:rFonts w:ascii="Times New Roman" w:hAnsi="Times New Roman" w:cs="Times New Roman"/>
          <w:sz w:val="28"/>
          <w:szCs w:val="28"/>
        </w:rPr>
        <w:t>ng dẫn và thực hiện đúng các quy định về cấp giấy phép xây dựng;</w:t>
      </w:r>
    </w:p>
    <w:p w:rsidR="00C44539" w:rsidRPr="008C7A8C" w:rsidRDefault="003C0A4D"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w:t>
      </w:r>
      <w:r w:rsidR="00C44539" w:rsidRPr="008C7A8C">
        <w:rPr>
          <w:rFonts w:ascii="Times New Roman" w:hAnsi="Times New Roman" w:cs="Times New Roman"/>
          <w:sz w:val="28"/>
          <w:szCs w:val="28"/>
        </w:rPr>
        <w:t>Khiếu nại, khởi kiện, tố cáo hành vi vi phạm pháp luật trong việc cấp giấy phép xây dựng;</w:t>
      </w:r>
    </w:p>
    <w:p w:rsidR="00C44539" w:rsidRPr="008C7A8C" w:rsidRDefault="003C0A4D"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 </w:t>
      </w:r>
      <w:r w:rsidR="00C44539" w:rsidRPr="008C7A8C">
        <w:rPr>
          <w:rFonts w:ascii="Times New Roman" w:hAnsi="Times New Roman" w:cs="Times New Roman"/>
          <w:sz w:val="28"/>
          <w:szCs w:val="28"/>
        </w:rPr>
        <w:t>Được khởi công xây dựng công trình theo quy định của Luật này.</w:t>
      </w:r>
    </w:p>
    <w:p w:rsidR="00C44539" w:rsidRPr="008C7A8C" w:rsidRDefault="003C0A4D"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C44539" w:rsidRPr="008C7A8C">
        <w:rPr>
          <w:rFonts w:ascii="Times New Roman" w:hAnsi="Times New Roman" w:cs="Times New Roman"/>
          <w:sz w:val="28"/>
          <w:szCs w:val="28"/>
        </w:rPr>
        <w:t>Tổ chức, cá nhân đề nghị cấp giấy phép xây dựng có các nghĩa vụ sau:</w:t>
      </w:r>
    </w:p>
    <w:p w:rsidR="00C44539" w:rsidRPr="008C7A8C" w:rsidRDefault="003C0A4D"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00C44539" w:rsidRPr="008C7A8C">
        <w:rPr>
          <w:rFonts w:ascii="Times New Roman" w:hAnsi="Times New Roman" w:cs="Times New Roman"/>
          <w:sz w:val="28"/>
          <w:szCs w:val="28"/>
        </w:rPr>
        <w:t>Nộp đ</w:t>
      </w:r>
      <w:r w:rsidR="00D722D9" w:rsidRPr="008C7A8C">
        <w:rPr>
          <w:rFonts w:ascii="Times New Roman" w:hAnsi="Times New Roman" w:cs="Times New Roman"/>
          <w:sz w:val="28"/>
          <w:szCs w:val="28"/>
        </w:rPr>
        <w:t>ầ</w:t>
      </w:r>
      <w:r w:rsidR="00C44539" w:rsidRPr="008C7A8C">
        <w:rPr>
          <w:rFonts w:ascii="Times New Roman" w:hAnsi="Times New Roman" w:cs="Times New Roman"/>
          <w:sz w:val="28"/>
          <w:szCs w:val="28"/>
        </w:rPr>
        <w:t>y đủ h</w:t>
      </w:r>
      <w:r w:rsidR="00D722D9" w:rsidRPr="008C7A8C">
        <w:rPr>
          <w:rFonts w:ascii="Times New Roman" w:hAnsi="Times New Roman" w:cs="Times New Roman"/>
          <w:sz w:val="28"/>
          <w:szCs w:val="28"/>
        </w:rPr>
        <w:t>ồ</w:t>
      </w:r>
      <w:r w:rsidR="00C44539" w:rsidRPr="008C7A8C">
        <w:rPr>
          <w:rFonts w:ascii="Times New Roman" w:hAnsi="Times New Roman" w:cs="Times New Roman"/>
          <w:sz w:val="28"/>
          <w:szCs w:val="28"/>
        </w:rPr>
        <w:t xml:space="preserve"> sơ và lệ phí cấp giấ</w:t>
      </w:r>
      <w:r w:rsidR="00D722D9" w:rsidRPr="008C7A8C">
        <w:rPr>
          <w:rFonts w:ascii="Times New Roman" w:hAnsi="Times New Roman" w:cs="Times New Roman"/>
          <w:sz w:val="28"/>
          <w:szCs w:val="28"/>
        </w:rPr>
        <w:t>y</w:t>
      </w:r>
      <w:r w:rsidR="00C44539" w:rsidRPr="008C7A8C">
        <w:rPr>
          <w:rFonts w:ascii="Times New Roman" w:hAnsi="Times New Roman" w:cs="Times New Roman"/>
          <w:sz w:val="28"/>
          <w:szCs w:val="28"/>
        </w:rPr>
        <w:t xml:space="preserve"> phép xây dựng;</w:t>
      </w:r>
    </w:p>
    <w:p w:rsidR="00C44539" w:rsidRPr="008C7A8C" w:rsidRDefault="003C0A4D"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w:t>
      </w:r>
      <w:r w:rsidR="00C44539" w:rsidRPr="008C7A8C">
        <w:rPr>
          <w:rFonts w:ascii="Times New Roman" w:hAnsi="Times New Roman" w:cs="Times New Roman"/>
          <w:sz w:val="28"/>
          <w:szCs w:val="28"/>
        </w:rPr>
        <w:t>Chịu trách nhiệm v</w:t>
      </w:r>
      <w:r w:rsidR="000C4967">
        <w:rPr>
          <w:rFonts w:ascii="Times New Roman" w:hAnsi="Times New Roman" w:cs="Times New Roman"/>
          <w:sz w:val="28"/>
          <w:szCs w:val="28"/>
        </w:rPr>
        <w:t>ề</w:t>
      </w:r>
      <w:r w:rsidR="00C44539" w:rsidRPr="008C7A8C">
        <w:rPr>
          <w:rFonts w:ascii="Times New Roman" w:hAnsi="Times New Roman" w:cs="Times New Roman"/>
          <w:sz w:val="28"/>
          <w:szCs w:val="28"/>
        </w:rPr>
        <w:t xml:space="preserve"> tính chính xác, trung thực của nội dung h</w:t>
      </w:r>
      <w:r w:rsidR="00D722D9" w:rsidRPr="008C7A8C">
        <w:rPr>
          <w:rFonts w:ascii="Times New Roman" w:hAnsi="Times New Roman" w:cs="Times New Roman"/>
          <w:sz w:val="28"/>
          <w:szCs w:val="28"/>
        </w:rPr>
        <w:t>ồ</w:t>
      </w:r>
      <w:r w:rsidR="00C44539" w:rsidRPr="008C7A8C">
        <w:rPr>
          <w:rFonts w:ascii="Times New Roman" w:hAnsi="Times New Roman" w:cs="Times New Roman"/>
          <w:sz w:val="28"/>
          <w:szCs w:val="28"/>
        </w:rPr>
        <w:t xml:space="preserve"> sơ đ</w:t>
      </w:r>
      <w:r w:rsidR="00D722D9" w:rsidRPr="008C7A8C">
        <w:rPr>
          <w:rFonts w:ascii="Times New Roman" w:hAnsi="Times New Roman" w:cs="Times New Roman"/>
          <w:sz w:val="28"/>
          <w:szCs w:val="28"/>
        </w:rPr>
        <w:t>ề</w:t>
      </w:r>
      <w:r w:rsidR="00C44539" w:rsidRPr="008C7A8C">
        <w:rPr>
          <w:rFonts w:ascii="Times New Roman" w:hAnsi="Times New Roman" w:cs="Times New Roman"/>
          <w:sz w:val="28"/>
          <w:szCs w:val="28"/>
        </w:rPr>
        <w:t xml:space="preserve"> nghị cấp giấy phép xây dựng;</w:t>
      </w:r>
    </w:p>
    <w:p w:rsidR="00C44539" w:rsidRPr="008C7A8C" w:rsidRDefault="003C0A4D"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 </w:t>
      </w:r>
      <w:r w:rsidR="00C44539" w:rsidRPr="008C7A8C">
        <w:rPr>
          <w:rFonts w:ascii="Times New Roman" w:hAnsi="Times New Roman" w:cs="Times New Roman"/>
          <w:sz w:val="28"/>
          <w:szCs w:val="28"/>
        </w:rPr>
        <w:t>Thông báo n</w:t>
      </w:r>
      <w:r w:rsidR="00D722D9" w:rsidRPr="008C7A8C">
        <w:rPr>
          <w:rFonts w:ascii="Times New Roman" w:hAnsi="Times New Roman" w:cs="Times New Roman"/>
          <w:sz w:val="28"/>
          <w:szCs w:val="28"/>
        </w:rPr>
        <w:t>g</w:t>
      </w:r>
      <w:r w:rsidR="00C44539" w:rsidRPr="008C7A8C">
        <w:rPr>
          <w:rFonts w:ascii="Times New Roman" w:hAnsi="Times New Roman" w:cs="Times New Roman"/>
          <w:sz w:val="28"/>
          <w:szCs w:val="28"/>
        </w:rPr>
        <w:t>ày khởi công xây dựng bằng văn bả</w:t>
      </w:r>
      <w:r w:rsidR="00D722D9" w:rsidRPr="008C7A8C">
        <w:rPr>
          <w:rFonts w:ascii="Times New Roman" w:hAnsi="Times New Roman" w:cs="Times New Roman"/>
          <w:sz w:val="28"/>
          <w:szCs w:val="28"/>
        </w:rPr>
        <w:t xml:space="preserve">n cho </w:t>
      </w:r>
      <w:r w:rsidR="000C4967">
        <w:rPr>
          <w:rFonts w:ascii="Times New Roman" w:hAnsi="Times New Roman" w:cs="Times New Roman"/>
          <w:sz w:val="28"/>
          <w:szCs w:val="28"/>
        </w:rPr>
        <w:t>Ủy</w:t>
      </w:r>
      <w:r w:rsidR="00C44539" w:rsidRPr="008C7A8C">
        <w:rPr>
          <w:rFonts w:ascii="Times New Roman" w:hAnsi="Times New Roman" w:cs="Times New Roman"/>
          <w:sz w:val="28"/>
          <w:szCs w:val="28"/>
        </w:rPr>
        <w:t xml:space="preserve"> ban nhân dân cấp xã nơi xây dựng công trình trong thời hạ</w:t>
      </w:r>
      <w:r w:rsidR="00D722D9" w:rsidRPr="008C7A8C">
        <w:rPr>
          <w:rFonts w:ascii="Times New Roman" w:hAnsi="Times New Roman" w:cs="Times New Roman"/>
          <w:sz w:val="28"/>
          <w:szCs w:val="28"/>
        </w:rPr>
        <w:t xml:space="preserve">n 07 </w:t>
      </w:r>
      <w:r w:rsidR="00C44539" w:rsidRPr="008C7A8C">
        <w:rPr>
          <w:rFonts w:ascii="Times New Roman" w:hAnsi="Times New Roman" w:cs="Times New Roman"/>
          <w:sz w:val="28"/>
          <w:szCs w:val="28"/>
        </w:rPr>
        <w:t>ngày làm việc trước khi khởi công xây dựng công trình;</w:t>
      </w:r>
    </w:p>
    <w:p w:rsidR="00C44539" w:rsidRPr="008C7A8C" w:rsidRDefault="003C0A4D" w:rsidP="00925D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d) </w:t>
      </w:r>
      <w:r w:rsidR="00C44539" w:rsidRPr="008C7A8C">
        <w:rPr>
          <w:rFonts w:ascii="Times New Roman" w:hAnsi="Times New Roman" w:cs="Times New Roman"/>
          <w:sz w:val="28"/>
          <w:szCs w:val="28"/>
        </w:rPr>
        <w:t>Thực hiện đúng nội dung của giấy phép xây dựng.</w:t>
      </w:r>
    </w:p>
    <w:p w:rsidR="00C44539" w:rsidRPr="008C7A8C" w:rsidRDefault="004636D1" w:rsidP="00925DD3">
      <w:pPr>
        <w:spacing w:before="120" w:after="0" w:line="240" w:lineRule="auto"/>
        <w:ind w:firstLine="720"/>
        <w:jc w:val="both"/>
        <w:rPr>
          <w:rFonts w:ascii="Times New Roman" w:hAnsi="Times New Roman" w:cs="Times New Roman"/>
          <w:sz w:val="28"/>
          <w:szCs w:val="28"/>
        </w:rPr>
      </w:pPr>
      <w:r w:rsidRPr="008C7A8C">
        <w:rPr>
          <w:rFonts w:ascii="Times New Roman" w:hAnsi="Times New Roman" w:cs="Times New Roman"/>
          <w:sz w:val="28"/>
          <w:szCs w:val="28"/>
        </w:rPr>
        <w:t>Trên đây là một số quy đị</w:t>
      </w:r>
      <w:r w:rsidR="00AF0204" w:rsidRPr="008C7A8C">
        <w:rPr>
          <w:rFonts w:ascii="Times New Roman" w:hAnsi="Times New Roman" w:cs="Times New Roman"/>
          <w:sz w:val="28"/>
          <w:szCs w:val="28"/>
        </w:rPr>
        <w:t>nh củ</w:t>
      </w:r>
      <w:r w:rsidRPr="008C7A8C">
        <w:rPr>
          <w:rFonts w:ascii="Times New Roman" w:hAnsi="Times New Roman" w:cs="Times New Roman"/>
          <w:sz w:val="28"/>
          <w:szCs w:val="28"/>
        </w:rPr>
        <w:t xml:space="preserve">a pháp luật về xây dựng và pháp luật có liên quan trong việc xây dựng </w:t>
      </w:r>
      <w:r w:rsidR="000C62D2" w:rsidRPr="008C7A8C">
        <w:rPr>
          <w:rFonts w:ascii="Times New Roman" w:hAnsi="Times New Roman" w:cs="Times New Roman"/>
          <w:sz w:val="28"/>
          <w:szCs w:val="28"/>
        </w:rPr>
        <w:t>công trình có liên quan đến tín ngưỡng, tôn giáo để góp phần giúp bạn đọc tham khảo làm rõ thêm quy định của Luật TN, TG liên quan đến lĩnh vực này.</w:t>
      </w:r>
    </w:p>
    <w:sectPr w:rsidR="00C44539" w:rsidRPr="008C7A8C" w:rsidSect="004376CA">
      <w:headerReference w:type="even" r:id="rId7"/>
      <w:headerReference w:type="default" r:id="rId8"/>
      <w:footerReference w:type="even" r:id="rId9"/>
      <w:headerReference w:type="first" r:id="rId10"/>
      <w:footerReference w:type="first" r:id="rId11"/>
      <w:pgSz w:w="11907" w:h="16840" w:code="9"/>
      <w:pgMar w:top="1134"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8B9" w:rsidRDefault="00AF78B9" w:rsidP="00980AE0">
      <w:pPr>
        <w:spacing w:after="0" w:line="240" w:lineRule="auto"/>
      </w:pPr>
      <w:r>
        <w:separator/>
      </w:r>
    </w:p>
  </w:endnote>
  <w:endnote w:type="continuationSeparator" w:id="1">
    <w:p w:rsidR="00AF78B9" w:rsidRDefault="00AF78B9" w:rsidP="00980A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539" w:rsidRDefault="00C4453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539" w:rsidRDefault="00C4453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8B9" w:rsidRDefault="00AF78B9" w:rsidP="00980AE0">
      <w:pPr>
        <w:spacing w:after="0" w:line="240" w:lineRule="auto"/>
      </w:pPr>
      <w:r>
        <w:separator/>
      </w:r>
    </w:p>
  </w:footnote>
  <w:footnote w:type="continuationSeparator" w:id="1">
    <w:p w:rsidR="00AF78B9" w:rsidRDefault="00AF78B9" w:rsidP="00980A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539" w:rsidRDefault="003B2E49">
    <w:pPr>
      <w:rPr>
        <w:sz w:val="2"/>
        <w:szCs w:val="2"/>
      </w:rPr>
    </w:pPr>
    <w:r w:rsidRPr="003B2E49">
      <w:rPr>
        <w:sz w:val="24"/>
        <w:szCs w:val="24"/>
        <w:lang w:val="vi-VN"/>
      </w:rPr>
      <w:pict>
        <v:shapetype id="_x0000_t202" coordsize="21600,21600" o:spt="202" path="m,l,21600r21600,l21600,xe">
          <v:stroke joinstyle="miter"/>
          <v:path gradientshapeok="t" o:connecttype="rect"/>
        </v:shapetype>
        <v:shape id="_x0000_s1025" type="#_x0000_t202" style="position:absolute;margin-left:86.55pt;margin-top:108pt;width:432.55pt;height:11.15pt;z-index:-251656192;mso-wrap-style:none;mso-wrap-distance-left:5pt;mso-wrap-distance-right:5pt;mso-position-horizontal-relative:page;mso-position-vertical-relative:page" wrapcoords="0 0" filled="f" stroked="f">
          <v:textbox style="mso-fit-shape-to-text:t" inset="0,0,0,0">
            <w:txbxContent>
              <w:p w:rsidR="00C44539" w:rsidRDefault="00C44539">
                <w:pPr>
                  <w:shd w:val="clear" w:color="auto" w:fill="000000"/>
                  <w:tabs>
                    <w:tab w:val="right" w:pos="8651"/>
                  </w:tabs>
                  <w:spacing w:line="240" w:lineRule="auto"/>
                </w:pPr>
                <w:r>
                  <w:rPr>
                    <w:rStyle w:val="Headerorfooter0"/>
                    <w:color w:val="141414"/>
                  </w:rPr>
                  <w:t>Tạp chí Công tác Tôn giáo</w:t>
                </w:r>
                <w:r>
                  <w:rPr>
                    <w:rStyle w:val="Headerorfooter0"/>
                    <w:color w:val="141414"/>
                  </w:rPr>
                  <w:tab/>
                </w:r>
                <w:r>
                  <w:rPr>
                    <w:rStyle w:val="Headerorfooter0"/>
                    <w:color w:val="FFFFFF"/>
                  </w:rPr>
                  <w:t>CÔNG TÁC TÔN GIÁO</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539" w:rsidRDefault="003B2E49">
    <w:pPr>
      <w:rPr>
        <w:sz w:val="2"/>
        <w:szCs w:val="2"/>
      </w:rPr>
    </w:pPr>
    <w:r w:rsidRPr="003B2E49">
      <w:rPr>
        <w:sz w:val="24"/>
        <w:szCs w:val="24"/>
        <w:lang w:val="vi-VN"/>
      </w:rPr>
      <w:pict>
        <v:shapetype id="_x0000_t202" coordsize="21600,21600" o:spt="202" path="m,l,21600r21600,l21600,xe">
          <v:stroke joinstyle="miter"/>
          <v:path gradientshapeok="t" o:connecttype="rect"/>
        </v:shapetype>
        <v:shape id="_x0000_s1026" type="#_x0000_t202" style="position:absolute;margin-left:92.4pt;margin-top:117pt;width:430.4pt;height:11.35pt;z-index:-251655168;mso-wrap-style:none;mso-wrap-distance-left:5pt;mso-wrap-distance-right:5pt;mso-position-horizontal-relative:page;mso-position-vertical-relative:page" wrapcoords="0 0" filled="f" stroked="f">
          <v:textbox style="mso-fit-shape-to-text:t" inset="0,0,0,0">
            <w:txbxContent>
              <w:p w:rsidR="00C44539" w:rsidRDefault="00C44539">
                <w:pPr>
                  <w:tabs>
                    <w:tab w:val="right" w:pos="8608"/>
                  </w:tabs>
                  <w:spacing w:line="240" w:lineRule="auto"/>
                </w:pPr>
                <w:r>
                  <w:rPr>
                    <w:rStyle w:val="Headerorfooter0"/>
                  </w:rPr>
                  <w:t>CÔNG TÁC TÔN GIÁO</w:t>
                </w:r>
                <w:r>
                  <w:rPr>
                    <w:rStyle w:val="Headerorfooter0"/>
                  </w:rPr>
                  <w:tab/>
                  <w:t>Tạp chí Công tác Tôn giáo</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539" w:rsidRDefault="003B2E49">
    <w:pPr>
      <w:rPr>
        <w:sz w:val="2"/>
        <w:szCs w:val="2"/>
      </w:rPr>
    </w:pPr>
    <w:r w:rsidRPr="003B2E49">
      <w:rPr>
        <w:sz w:val="24"/>
        <w:szCs w:val="24"/>
        <w:lang w:val="vi-VN"/>
      </w:rPr>
      <w:pict>
        <v:shapetype id="_x0000_t202" coordsize="21600,21600" o:spt="202" path="m,l,21600r21600,l21600,xe">
          <v:stroke joinstyle="miter"/>
          <v:path gradientshapeok="t" o:connecttype="rect"/>
        </v:shapetype>
        <v:shape id="_x0000_s1027" type="#_x0000_t202" style="position:absolute;margin-left:97.2pt;margin-top:106.05pt;width:418.5pt;height:12.05pt;z-index:-251654144;mso-wrap-style:none;mso-wrap-distance-left:5pt;mso-wrap-distance-right:5pt;mso-position-horizontal-relative:page;mso-position-vertical-relative:page" wrapcoords="0 0" filled="f" stroked="f">
          <v:textbox style="mso-fit-shape-to-text:t" inset="0,0,0,0">
            <w:txbxContent>
              <w:p w:rsidR="00C44539" w:rsidRDefault="00C44539">
                <w:pPr>
                  <w:tabs>
                    <w:tab w:val="right" w:pos="3452"/>
                    <w:tab w:val="right" w:pos="8370"/>
                  </w:tabs>
                  <w:spacing w:line="240" w:lineRule="auto"/>
                </w:pPr>
                <w:r>
                  <w:rPr>
                    <w:rStyle w:val="Headerorfooter0"/>
                  </w:rPr>
                  <w:t>CÔNG TÁC TÔN GIÁO</w:t>
                </w:r>
                <w:r>
                  <w:rPr>
                    <w:rStyle w:val="Headerorfooter0"/>
                  </w:rPr>
                  <w:tab/>
                </w:r>
                <w:r>
                  <w:rPr>
                    <w:rStyle w:val="Bodytext9pt"/>
                  </w:rPr>
                  <w:tab/>
                </w:r>
                <w:r>
                  <w:rPr>
                    <w:rStyle w:val="Headerorfooter0"/>
                  </w:rPr>
                  <w:t>Tạp chí Công tác Tôn g</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05CD"/>
    <w:multiLevelType w:val="hybridMultilevel"/>
    <w:tmpl w:val="FB78EA30"/>
    <w:lvl w:ilvl="0" w:tplc="901851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AB4A86"/>
    <w:multiLevelType w:val="multilevel"/>
    <w:tmpl w:val="8F26456C"/>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202FE0"/>
    <w:multiLevelType w:val="multilevel"/>
    <w:tmpl w:val="C65408A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4E6912"/>
    <w:multiLevelType w:val="hybridMultilevel"/>
    <w:tmpl w:val="363635B2"/>
    <w:lvl w:ilvl="0" w:tplc="A9B8A0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4F4294"/>
    <w:multiLevelType w:val="hybridMultilevel"/>
    <w:tmpl w:val="EF96EAE4"/>
    <w:lvl w:ilvl="0" w:tplc="3244C318">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
    <w:nsid w:val="155A434F"/>
    <w:multiLevelType w:val="multilevel"/>
    <w:tmpl w:val="FE524830"/>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DA1CBC"/>
    <w:multiLevelType w:val="multilevel"/>
    <w:tmpl w:val="2D325A0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E82D6E"/>
    <w:multiLevelType w:val="hybridMultilevel"/>
    <w:tmpl w:val="25FCA270"/>
    <w:lvl w:ilvl="0" w:tplc="20780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3A075B"/>
    <w:multiLevelType w:val="hybridMultilevel"/>
    <w:tmpl w:val="A8182FEC"/>
    <w:lvl w:ilvl="0" w:tplc="EC0E9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3C0288"/>
    <w:multiLevelType w:val="multilevel"/>
    <w:tmpl w:val="916C585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1B248D"/>
    <w:multiLevelType w:val="multilevel"/>
    <w:tmpl w:val="C8AABD0A"/>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74082B"/>
    <w:multiLevelType w:val="multilevel"/>
    <w:tmpl w:val="2CA03D52"/>
    <w:lvl w:ilvl="0">
      <w:start w:val="2"/>
      <w:numFmt w:val="decimal"/>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9D25B7"/>
    <w:multiLevelType w:val="multilevel"/>
    <w:tmpl w:val="4BF8E54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A55C48"/>
    <w:multiLevelType w:val="multilevel"/>
    <w:tmpl w:val="26142A70"/>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513C3B"/>
    <w:multiLevelType w:val="multilevel"/>
    <w:tmpl w:val="E0407E3E"/>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B470A0"/>
    <w:multiLevelType w:val="multilevel"/>
    <w:tmpl w:val="D728BD0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2C376A"/>
    <w:multiLevelType w:val="multilevel"/>
    <w:tmpl w:val="313401B0"/>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DB2901"/>
    <w:multiLevelType w:val="multilevel"/>
    <w:tmpl w:val="664E5BD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F61852"/>
    <w:multiLevelType w:val="hybridMultilevel"/>
    <w:tmpl w:val="BA74A162"/>
    <w:lvl w:ilvl="0" w:tplc="1770A0D6">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9">
    <w:nsid w:val="45116C42"/>
    <w:multiLevelType w:val="multilevel"/>
    <w:tmpl w:val="EFF66BCA"/>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C718E4"/>
    <w:multiLevelType w:val="multilevel"/>
    <w:tmpl w:val="2F16A5E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EC3B7A"/>
    <w:multiLevelType w:val="multilevel"/>
    <w:tmpl w:val="E60CFD3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385562"/>
    <w:multiLevelType w:val="multilevel"/>
    <w:tmpl w:val="B55624EA"/>
    <w:lvl w:ilvl="0">
      <w:start w:val="2"/>
      <w:numFmt w:val="decimal"/>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AF7608"/>
    <w:multiLevelType w:val="hybridMultilevel"/>
    <w:tmpl w:val="97C26A44"/>
    <w:lvl w:ilvl="0" w:tplc="EB06C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E607F7E"/>
    <w:multiLevelType w:val="multilevel"/>
    <w:tmpl w:val="B9A0C2A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3134C3"/>
    <w:multiLevelType w:val="multilevel"/>
    <w:tmpl w:val="B5980176"/>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182627"/>
    <w:multiLevelType w:val="multilevel"/>
    <w:tmpl w:val="E452D60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570B31"/>
    <w:multiLevelType w:val="hybridMultilevel"/>
    <w:tmpl w:val="531491AE"/>
    <w:lvl w:ilvl="0" w:tplc="86249B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D445BE"/>
    <w:multiLevelType w:val="multilevel"/>
    <w:tmpl w:val="B6D48156"/>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972CA2"/>
    <w:multiLevelType w:val="multilevel"/>
    <w:tmpl w:val="E8720FB4"/>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B928AD"/>
    <w:multiLevelType w:val="multilevel"/>
    <w:tmpl w:val="EAAA204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6B4817"/>
    <w:multiLevelType w:val="multilevel"/>
    <w:tmpl w:val="A6C8E2C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F74E15"/>
    <w:multiLevelType w:val="multilevel"/>
    <w:tmpl w:val="98B62B5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4134C9"/>
    <w:multiLevelType w:val="multilevel"/>
    <w:tmpl w:val="6646FD30"/>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65B6B73"/>
    <w:multiLevelType w:val="hybridMultilevel"/>
    <w:tmpl w:val="5C70D2B4"/>
    <w:lvl w:ilvl="0" w:tplc="8F64798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5">
    <w:nsid w:val="69DD0FE9"/>
    <w:multiLevelType w:val="multilevel"/>
    <w:tmpl w:val="34FAA304"/>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B54694"/>
    <w:multiLevelType w:val="hybridMultilevel"/>
    <w:tmpl w:val="70A63186"/>
    <w:lvl w:ilvl="0" w:tplc="A8FC6A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D511CA6"/>
    <w:multiLevelType w:val="multilevel"/>
    <w:tmpl w:val="74F0C0C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DB47482"/>
    <w:multiLevelType w:val="hybridMultilevel"/>
    <w:tmpl w:val="03286C8A"/>
    <w:lvl w:ilvl="0" w:tplc="430EC5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F9C109D"/>
    <w:multiLevelType w:val="multilevel"/>
    <w:tmpl w:val="14A2CF1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FC641CC"/>
    <w:multiLevelType w:val="multilevel"/>
    <w:tmpl w:val="FFFAAF8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11462FE"/>
    <w:multiLevelType w:val="multilevel"/>
    <w:tmpl w:val="0F523D86"/>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3E72394"/>
    <w:multiLevelType w:val="multilevel"/>
    <w:tmpl w:val="4CA2327E"/>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45709DE"/>
    <w:multiLevelType w:val="multilevel"/>
    <w:tmpl w:val="73C24104"/>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6625F47"/>
    <w:multiLevelType w:val="multilevel"/>
    <w:tmpl w:val="08A4BF5E"/>
    <w:lvl w:ilvl="0">
      <w:start w:val="10"/>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DC07564"/>
    <w:multiLevelType w:val="multilevel"/>
    <w:tmpl w:val="88E2AF80"/>
    <w:lvl w:ilvl="0">
      <w:start w:val="7"/>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0553AB"/>
    <w:multiLevelType w:val="multilevel"/>
    <w:tmpl w:val="01DA70F4"/>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44"/>
  </w:num>
  <w:num w:numId="3">
    <w:abstractNumId w:val="2"/>
  </w:num>
  <w:num w:numId="4">
    <w:abstractNumId w:val="16"/>
  </w:num>
  <w:num w:numId="5">
    <w:abstractNumId w:val="45"/>
  </w:num>
  <w:num w:numId="6">
    <w:abstractNumId w:val="13"/>
  </w:num>
  <w:num w:numId="7">
    <w:abstractNumId w:val="15"/>
  </w:num>
  <w:num w:numId="8">
    <w:abstractNumId w:val="6"/>
  </w:num>
  <w:num w:numId="9">
    <w:abstractNumId w:val="32"/>
  </w:num>
  <w:num w:numId="10">
    <w:abstractNumId w:val="42"/>
  </w:num>
  <w:num w:numId="11">
    <w:abstractNumId w:val="22"/>
  </w:num>
  <w:num w:numId="12">
    <w:abstractNumId w:val="24"/>
  </w:num>
  <w:num w:numId="13">
    <w:abstractNumId w:val="31"/>
  </w:num>
  <w:num w:numId="14">
    <w:abstractNumId w:val="21"/>
  </w:num>
  <w:num w:numId="15">
    <w:abstractNumId w:val="39"/>
  </w:num>
  <w:num w:numId="16">
    <w:abstractNumId w:val="5"/>
  </w:num>
  <w:num w:numId="17">
    <w:abstractNumId w:val="40"/>
  </w:num>
  <w:num w:numId="18">
    <w:abstractNumId w:val="19"/>
  </w:num>
  <w:num w:numId="19">
    <w:abstractNumId w:val="17"/>
  </w:num>
  <w:num w:numId="20">
    <w:abstractNumId w:val="41"/>
  </w:num>
  <w:num w:numId="21">
    <w:abstractNumId w:val="25"/>
  </w:num>
  <w:num w:numId="22">
    <w:abstractNumId w:val="14"/>
  </w:num>
  <w:num w:numId="23">
    <w:abstractNumId w:val="26"/>
  </w:num>
  <w:num w:numId="24">
    <w:abstractNumId w:val="46"/>
  </w:num>
  <w:num w:numId="25">
    <w:abstractNumId w:val="35"/>
  </w:num>
  <w:num w:numId="26">
    <w:abstractNumId w:val="11"/>
  </w:num>
  <w:num w:numId="27">
    <w:abstractNumId w:val="43"/>
  </w:num>
  <w:num w:numId="28">
    <w:abstractNumId w:val="20"/>
  </w:num>
  <w:num w:numId="29">
    <w:abstractNumId w:val="28"/>
  </w:num>
  <w:num w:numId="30">
    <w:abstractNumId w:val="10"/>
  </w:num>
  <w:num w:numId="31">
    <w:abstractNumId w:val="29"/>
  </w:num>
  <w:num w:numId="32">
    <w:abstractNumId w:val="37"/>
  </w:num>
  <w:num w:numId="33">
    <w:abstractNumId w:val="12"/>
  </w:num>
  <w:num w:numId="34">
    <w:abstractNumId w:val="9"/>
  </w:num>
  <w:num w:numId="35">
    <w:abstractNumId w:val="1"/>
  </w:num>
  <w:num w:numId="36">
    <w:abstractNumId w:val="33"/>
  </w:num>
  <w:num w:numId="37">
    <w:abstractNumId w:val="27"/>
  </w:num>
  <w:num w:numId="38">
    <w:abstractNumId w:val="34"/>
  </w:num>
  <w:num w:numId="39">
    <w:abstractNumId w:val="3"/>
  </w:num>
  <w:num w:numId="40">
    <w:abstractNumId w:val="23"/>
  </w:num>
  <w:num w:numId="41">
    <w:abstractNumId w:val="7"/>
  </w:num>
  <w:num w:numId="42">
    <w:abstractNumId w:val="8"/>
  </w:num>
  <w:num w:numId="43">
    <w:abstractNumId w:val="18"/>
  </w:num>
  <w:num w:numId="44">
    <w:abstractNumId w:val="38"/>
  </w:num>
  <w:num w:numId="45">
    <w:abstractNumId w:val="0"/>
  </w:num>
  <w:num w:numId="46">
    <w:abstractNumId w:val="4"/>
  </w:num>
  <w:num w:numId="4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16386"/>
    <o:shapelayout v:ext="edit">
      <o:idmap v:ext="edit" data="1"/>
    </o:shapelayout>
  </w:hdrShapeDefaults>
  <w:footnotePr>
    <w:footnote w:id="0"/>
    <w:footnote w:id="1"/>
  </w:footnotePr>
  <w:endnotePr>
    <w:endnote w:id="0"/>
    <w:endnote w:id="1"/>
  </w:endnotePr>
  <w:compat/>
  <w:rsids>
    <w:rsidRoot w:val="00C44539"/>
    <w:rsid w:val="00032155"/>
    <w:rsid w:val="00047D66"/>
    <w:rsid w:val="00064AC8"/>
    <w:rsid w:val="00083D9D"/>
    <w:rsid w:val="000841F2"/>
    <w:rsid w:val="000A6BBC"/>
    <w:rsid w:val="000C291F"/>
    <w:rsid w:val="000C4967"/>
    <w:rsid w:val="000C62D2"/>
    <w:rsid w:val="000C7CA6"/>
    <w:rsid w:val="000D16B0"/>
    <w:rsid w:val="001237E5"/>
    <w:rsid w:val="00136ACA"/>
    <w:rsid w:val="001449D0"/>
    <w:rsid w:val="001679E1"/>
    <w:rsid w:val="001F6225"/>
    <w:rsid w:val="00226FE4"/>
    <w:rsid w:val="0023361D"/>
    <w:rsid w:val="00234CC5"/>
    <w:rsid w:val="002D64A9"/>
    <w:rsid w:val="002E25DD"/>
    <w:rsid w:val="00327C3B"/>
    <w:rsid w:val="00351E86"/>
    <w:rsid w:val="00377430"/>
    <w:rsid w:val="00382C45"/>
    <w:rsid w:val="00386F21"/>
    <w:rsid w:val="0039299A"/>
    <w:rsid w:val="003A3F97"/>
    <w:rsid w:val="003B2E49"/>
    <w:rsid w:val="003B60B8"/>
    <w:rsid w:val="003B7715"/>
    <w:rsid w:val="003C0A4D"/>
    <w:rsid w:val="003E5E2D"/>
    <w:rsid w:val="0040049F"/>
    <w:rsid w:val="00415863"/>
    <w:rsid w:val="004179C1"/>
    <w:rsid w:val="0042597F"/>
    <w:rsid w:val="00431BCC"/>
    <w:rsid w:val="004376CA"/>
    <w:rsid w:val="004458FC"/>
    <w:rsid w:val="004636D1"/>
    <w:rsid w:val="004762DE"/>
    <w:rsid w:val="004C39A3"/>
    <w:rsid w:val="004E0B66"/>
    <w:rsid w:val="004F7C23"/>
    <w:rsid w:val="00541008"/>
    <w:rsid w:val="00541F30"/>
    <w:rsid w:val="00554CE1"/>
    <w:rsid w:val="00587E48"/>
    <w:rsid w:val="005B72BE"/>
    <w:rsid w:val="005D49C1"/>
    <w:rsid w:val="00602258"/>
    <w:rsid w:val="0060625B"/>
    <w:rsid w:val="00661E33"/>
    <w:rsid w:val="00696285"/>
    <w:rsid w:val="006C0C87"/>
    <w:rsid w:val="00733239"/>
    <w:rsid w:val="00742A20"/>
    <w:rsid w:val="00756B1A"/>
    <w:rsid w:val="00791B4C"/>
    <w:rsid w:val="00791C55"/>
    <w:rsid w:val="007C5D84"/>
    <w:rsid w:val="007D497A"/>
    <w:rsid w:val="008375F4"/>
    <w:rsid w:val="00855135"/>
    <w:rsid w:val="00862FF8"/>
    <w:rsid w:val="00894879"/>
    <w:rsid w:val="008C7A8C"/>
    <w:rsid w:val="008D3576"/>
    <w:rsid w:val="00906C03"/>
    <w:rsid w:val="00911923"/>
    <w:rsid w:val="00925DD3"/>
    <w:rsid w:val="00943D7D"/>
    <w:rsid w:val="00964F27"/>
    <w:rsid w:val="00980AE0"/>
    <w:rsid w:val="00990220"/>
    <w:rsid w:val="009B5A58"/>
    <w:rsid w:val="00A1769E"/>
    <w:rsid w:val="00A20B57"/>
    <w:rsid w:val="00A86322"/>
    <w:rsid w:val="00AC5347"/>
    <w:rsid w:val="00AF0204"/>
    <w:rsid w:val="00AF78B9"/>
    <w:rsid w:val="00B0452D"/>
    <w:rsid w:val="00B302CF"/>
    <w:rsid w:val="00B62340"/>
    <w:rsid w:val="00B71E9A"/>
    <w:rsid w:val="00B848CE"/>
    <w:rsid w:val="00BA574A"/>
    <w:rsid w:val="00BB2EAA"/>
    <w:rsid w:val="00BB67BA"/>
    <w:rsid w:val="00BC2E0B"/>
    <w:rsid w:val="00BF247E"/>
    <w:rsid w:val="00BF6A3E"/>
    <w:rsid w:val="00C44539"/>
    <w:rsid w:val="00C94E74"/>
    <w:rsid w:val="00CA66A8"/>
    <w:rsid w:val="00CA68C0"/>
    <w:rsid w:val="00D37F7D"/>
    <w:rsid w:val="00D722D9"/>
    <w:rsid w:val="00D77018"/>
    <w:rsid w:val="00DD7827"/>
    <w:rsid w:val="00E21736"/>
    <w:rsid w:val="00E27330"/>
    <w:rsid w:val="00E40741"/>
    <w:rsid w:val="00E80165"/>
    <w:rsid w:val="00E87A05"/>
    <w:rsid w:val="00EB3B10"/>
    <w:rsid w:val="00ED636B"/>
    <w:rsid w:val="00EE746A"/>
    <w:rsid w:val="00F16982"/>
    <w:rsid w:val="00F6443E"/>
    <w:rsid w:val="00F853C5"/>
    <w:rsid w:val="00FF68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3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sid w:val="00C44539"/>
    <w:rPr>
      <w:rFonts w:ascii="Segoe UI" w:eastAsia="Segoe UI" w:hAnsi="Segoe UI" w:cs="Segoe UI"/>
      <w:b/>
      <w:bCs/>
      <w:spacing w:val="-20"/>
      <w:w w:val="70"/>
      <w:sz w:val="55"/>
      <w:szCs w:val="55"/>
      <w:shd w:val="clear" w:color="auto" w:fill="FFFFFF"/>
    </w:rPr>
  </w:style>
  <w:style w:type="paragraph" w:customStyle="1" w:styleId="Heading10">
    <w:name w:val="Heading #1"/>
    <w:basedOn w:val="Normal"/>
    <w:link w:val="Heading1"/>
    <w:rsid w:val="00C44539"/>
    <w:pPr>
      <w:widowControl w:val="0"/>
      <w:shd w:val="clear" w:color="auto" w:fill="FFFFFF"/>
      <w:spacing w:after="0" w:line="752" w:lineRule="exact"/>
      <w:jc w:val="center"/>
      <w:outlineLvl w:val="0"/>
    </w:pPr>
    <w:rPr>
      <w:rFonts w:ascii="Segoe UI" w:eastAsia="Segoe UI" w:hAnsi="Segoe UI" w:cs="Segoe UI"/>
      <w:b/>
      <w:bCs/>
      <w:spacing w:val="-20"/>
      <w:w w:val="70"/>
      <w:sz w:val="55"/>
      <w:szCs w:val="55"/>
    </w:rPr>
  </w:style>
  <w:style w:type="character" w:customStyle="1" w:styleId="Bodytext">
    <w:name w:val="Body text_"/>
    <w:basedOn w:val="DefaultParagraphFont"/>
    <w:link w:val="Bodytext0"/>
    <w:rsid w:val="00C44539"/>
    <w:rPr>
      <w:rFonts w:ascii="Segoe UI" w:eastAsia="Segoe UI" w:hAnsi="Segoe UI" w:cs="Segoe UI"/>
      <w:sz w:val="21"/>
      <w:szCs w:val="21"/>
      <w:shd w:val="clear" w:color="auto" w:fill="FFFFFF"/>
    </w:rPr>
  </w:style>
  <w:style w:type="character" w:customStyle="1" w:styleId="Bodytext2">
    <w:name w:val="Body text (2)_"/>
    <w:basedOn w:val="DefaultParagraphFont"/>
    <w:link w:val="Bodytext20"/>
    <w:rsid w:val="00C44539"/>
    <w:rPr>
      <w:rFonts w:ascii="Segoe UI" w:eastAsia="Segoe UI" w:hAnsi="Segoe UI" w:cs="Segoe UI"/>
      <w:i/>
      <w:iCs/>
      <w:sz w:val="21"/>
      <w:szCs w:val="21"/>
      <w:shd w:val="clear" w:color="auto" w:fill="FFFFFF"/>
    </w:rPr>
  </w:style>
  <w:style w:type="character" w:customStyle="1" w:styleId="BodytextMicrosoftSansSerif">
    <w:name w:val="Body text + Microsoft Sans Serif"/>
    <w:aliases w:val="11 pt"/>
    <w:basedOn w:val="Bodytext"/>
    <w:rsid w:val="00C44539"/>
    <w:rPr>
      <w:rFonts w:ascii="Microsoft Sans Serif" w:eastAsia="Microsoft Sans Serif" w:hAnsi="Microsoft Sans Serif" w:cs="Microsoft Sans Serif"/>
      <w:color w:val="000000"/>
      <w:spacing w:val="0"/>
      <w:w w:val="100"/>
      <w:position w:val="0"/>
      <w:lang w:val="vi-VN"/>
    </w:rPr>
  </w:style>
  <w:style w:type="character" w:customStyle="1" w:styleId="BodytextArialNarrow">
    <w:name w:val="Body text + Arial Narrow"/>
    <w:aliases w:val="15 pt"/>
    <w:basedOn w:val="Bodytext"/>
    <w:rsid w:val="00C44539"/>
    <w:rPr>
      <w:rFonts w:ascii="Arial Narrow" w:eastAsia="Arial Narrow" w:hAnsi="Arial Narrow" w:cs="Arial Narrow"/>
      <w:color w:val="000000"/>
      <w:spacing w:val="0"/>
      <w:w w:val="100"/>
      <w:position w:val="0"/>
      <w:sz w:val="30"/>
      <w:szCs w:val="30"/>
    </w:rPr>
  </w:style>
  <w:style w:type="paragraph" w:customStyle="1" w:styleId="Bodytext0">
    <w:name w:val="Body text"/>
    <w:basedOn w:val="Normal"/>
    <w:link w:val="Bodytext"/>
    <w:rsid w:val="00C44539"/>
    <w:pPr>
      <w:widowControl w:val="0"/>
      <w:shd w:val="clear" w:color="auto" w:fill="FFFFFF"/>
      <w:spacing w:after="0" w:line="245" w:lineRule="exact"/>
      <w:jc w:val="both"/>
    </w:pPr>
    <w:rPr>
      <w:rFonts w:ascii="Segoe UI" w:eastAsia="Segoe UI" w:hAnsi="Segoe UI" w:cs="Segoe UI"/>
      <w:sz w:val="21"/>
      <w:szCs w:val="21"/>
    </w:rPr>
  </w:style>
  <w:style w:type="paragraph" w:customStyle="1" w:styleId="Bodytext20">
    <w:name w:val="Body text (2)"/>
    <w:basedOn w:val="Normal"/>
    <w:link w:val="Bodytext2"/>
    <w:rsid w:val="00C44539"/>
    <w:pPr>
      <w:widowControl w:val="0"/>
      <w:shd w:val="clear" w:color="auto" w:fill="FFFFFF"/>
      <w:spacing w:after="0" w:line="248" w:lineRule="exact"/>
      <w:jc w:val="both"/>
    </w:pPr>
    <w:rPr>
      <w:rFonts w:ascii="Segoe UI" w:eastAsia="Segoe UI" w:hAnsi="Segoe UI" w:cs="Segoe UI"/>
      <w:i/>
      <w:iCs/>
      <w:sz w:val="21"/>
      <w:szCs w:val="21"/>
    </w:rPr>
  </w:style>
  <w:style w:type="character" w:customStyle="1" w:styleId="Bodytext3">
    <w:name w:val="Body text (3)_"/>
    <w:basedOn w:val="DefaultParagraphFont"/>
    <w:link w:val="Bodytext30"/>
    <w:rsid w:val="00C44539"/>
    <w:rPr>
      <w:rFonts w:ascii="Microsoft Sans Serif" w:eastAsia="Microsoft Sans Serif" w:hAnsi="Microsoft Sans Serif" w:cs="Microsoft Sans Serif"/>
      <w:sz w:val="21"/>
      <w:szCs w:val="21"/>
      <w:shd w:val="clear" w:color="auto" w:fill="FFFFFF"/>
    </w:rPr>
  </w:style>
  <w:style w:type="character" w:customStyle="1" w:styleId="Bodytext3TimesNewRoman">
    <w:name w:val="Body text (3) + Times New Roman"/>
    <w:aliases w:val="10 pt"/>
    <w:basedOn w:val="Bodytext3"/>
    <w:rsid w:val="00C44539"/>
    <w:rPr>
      <w:rFonts w:ascii="Times New Roman" w:eastAsia="Times New Roman" w:hAnsi="Times New Roman" w:cs="Times New Roman"/>
      <w:color w:val="000000"/>
      <w:spacing w:val="0"/>
      <w:w w:val="100"/>
      <w:position w:val="0"/>
      <w:sz w:val="20"/>
      <w:szCs w:val="20"/>
    </w:rPr>
  </w:style>
  <w:style w:type="paragraph" w:customStyle="1" w:styleId="Bodytext30">
    <w:name w:val="Body text (3)"/>
    <w:basedOn w:val="Normal"/>
    <w:link w:val="Bodytext3"/>
    <w:rsid w:val="00C44539"/>
    <w:pPr>
      <w:widowControl w:val="0"/>
      <w:shd w:val="clear" w:color="auto" w:fill="FFFFFF"/>
      <w:spacing w:after="0" w:line="248" w:lineRule="exact"/>
      <w:jc w:val="both"/>
    </w:pPr>
    <w:rPr>
      <w:rFonts w:ascii="Microsoft Sans Serif" w:eastAsia="Microsoft Sans Serif" w:hAnsi="Microsoft Sans Serif" w:cs="Microsoft Sans Serif"/>
      <w:sz w:val="21"/>
      <w:szCs w:val="21"/>
    </w:rPr>
  </w:style>
  <w:style w:type="character" w:customStyle="1" w:styleId="BodytextItalic">
    <w:name w:val="Body text + Italic"/>
    <w:basedOn w:val="Bodytext"/>
    <w:rsid w:val="00C44539"/>
    <w:rPr>
      <w:b w:val="0"/>
      <w:bCs w:val="0"/>
      <w:i/>
      <w:iCs/>
      <w:smallCaps w:val="0"/>
      <w:strike w:val="0"/>
      <w:color w:val="000000"/>
      <w:spacing w:val="0"/>
      <w:w w:val="100"/>
      <w:position w:val="0"/>
      <w:u w:val="none"/>
      <w:lang w:val="vi-VN"/>
    </w:rPr>
  </w:style>
  <w:style w:type="character" w:customStyle="1" w:styleId="Bodytext2NotItalic">
    <w:name w:val="Body text (2) + Not Italic"/>
    <w:basedOn w:val="Bodytext2"/>
    <w:rsid w:val="00C44539"/>
    <w:rPr>
      <w:b w:val="0"/>
      <w:bCs w:val="0"/>
      <w:i/>
      <w:iCs/>
      <w:smallCaps w:val="0"/>
      <w:strike w:val="0"/>
      <w:color w:val="000000"/>
      <w:spacing w:val="0"/>
      <w:w w:val="100"/>
      <w:position w:val="0"/>
      <w:u w:val="none"/>
      <w:lang w:val="vi-VN"/>
    </w:rPr>
  </w:style>
  <w:style w:type="character" w:customStyle="1" w:styleId="Bodytext10pt">
    <w:name w:val="Body text + 10 pt"/>
    <w:basedOn w:val="Bodytext"/>
    <w:rsid w:val="00C44539"/>
    <w:rPr>
      <w:b w:val="0"/>
      <w:bCs w:val="0"/>
      <w:i w:val="0"/>
      <w:iCs w:val="0"/>
      <w:smallCaps w:val="0"/>
      <w:strike w:val="0"/>
      <w:color w:val="000000"/>
      <w:spacing w:val="0"/>
      <w:w w:val="100"/>
      <w:position w:val="0"/>
      <w:sz w:val="20"/>
      <w:szCs w:val="20"/>
      <w:u w:val="none"/>
      <w:lang w:val="vi-VN"/>
    </w:rPr>
  </w:style>
  <w:style w:type="paragraph" w:styleId="ListParagraph">
    <w:name w:val="List Paragraph"/>
    <w:basedOn w:val="Normal"/>
    <w:uiPriority w:val="34"/>
    <w:qFormat/>
    <w:rsid w:val="00C44539"/>
    <w:pPr>
      <w:ind w:left="720"/>
      <w:contextualSpacing/>
    </w:pPr>
  </w:style>
  <w:style w:type="character" w:customStyle="1" w:styleId="Bodytext9pt">
    <w:name w:val="Body text + 9 pt"/>
    <w:aliases w:val="Bold,Header or footer + Times New Roman,4 pt"/>
    <w:basedOn w:val="Bodytext"/>
    <w:rsid w:val="00C44539"/>
    <w:rPr>
      <w:b/>
      <w:bCs/>
      <w:i w:val="0"/>
      <w:iCs w:val="0"/>
      <w:smallCaps w:val="0"/>
      <w:strike w:val="0"/>
      <w:color w:val="000000"/>
      <w:spacing w:val="0"/>
      <w:w w:val="100"/>
      <w:position w:val="0"/>
      <w:sz w:val="18"/>
      <w:szCs w:val="18"/>
      <w:u w:val="none"/>
      <w:lang w:val="vi-VN"/>
    </w:rPr>
  </w:style>
  <w:style w:type="character" w:customStyle="1" w:styleId="Bodytext4">
    <w:name w:val="Body text (4)_"/>
    <w:basedOn w:val="DefaultParagraphFont"/>
    <w:link w:val="Bodytext40"/>
    <w:rsid w:val="00C44539"/>
    <w:rPr>
      <w:rFonts w:ascii="Segoe UI" w:eastAsia="Segoe UI" w:hAnsi="Segoe UI" w:cs="Segoe UI"/>
      <w:b/>
      <w:bCs/>
      <w:sz w:val="20"/>
      <w:szCs w:val="20"/>
      <w:shd w:val="clear" w:color="auto" w:fill="FFFFFF"/>
    </w:rPr>
  </w:style>
  <w:style w:type="paragraph" w:customStyle="1" w:styleId="Bodytext40">
    <w:name w:val="Body text (4)"/>
    <w:basedOn w:val="Normal"/>
    <w:link w:val="Bodytext4"/>
    <w:rsid w:val="00C44539"/>
    <w:pPr>
      <w:widowControl w:val="0"/>
      <w:shd w:val="clear" w:color="auto" w:fill="FFFFFF"/>
      <w:spacing w:after="0" w:line="248" w:lineRule="exact"/>
      <w:ind w:firstLine="340"/>
      <w:jc w:val="both"/>
    </w:pPr>
    <w:rPr>
      <w:rFonts w:ascii="Segoe UI" w:eastAsia="Segoe UI" w:hAnsi="Segoe UI" w:cs="Segoe UI"/>
      <w:b/>
      <w:bCs/>
      <w:sz w:val="20"/>
      <w:szCs w:val="20"/>
    </w:rPr>
  </w:style>
  <w:style w:type="character" w:customStyle="1" w:styleId="Bodytext6">
    <w:name w:val="Body text (6)_"/>
    <w:basedOn w:val="DefaultParagraphFont"/>
    <w:link w:val="Bodytext60"/>
    <w:rsid w:val="00C44539"/>
    <w:rPr>
      <w:rFonts w:ascii="Microsoft Sans Serif" w:eastAsia="Microsoft Sans Serif" w:hAnsi="Microsoft Sans Serif" w:cs="Microsoft Sans Serif"/>
      <w:sz w:val="21"/>
      <w:szCs w:val="21"/>
      <w:shd w:val="clear" w:color="auto" w:fill="FFFFFF"/>
    </w:rPr>
  </w:style>
  <w:style w:type="character" w:customStyle="1" w:styleId="Bodytext5">
    <w:name w:val="Body text (5)_"/>
    <w:basedOn w:val="DefaultParagraphFont"/>
    <w:link w:val="Bodytext50"/>
    <w:rsid w:val="00C44539"/>
    <w:rPr>
      <w:rFonts w:ascii="Segoe UI" w:eastAsia="Segoe UI" w:hAnsi="Segoe UI" w:cs="Segoe UI"/>
      <w:sz w:val="20"/>
      <w:szCs w:val="20"/>
      <w:shd w:val="clear" w:color="auto" w:fill="FFFFFF"/>
    </w:rPr>
  </w:style>
  <w:style w:type="character" w:customStyle="1" w:styleId="Bodytext5105pt">
    <w:name w:val="Body text (5) + 10.5 pt"/>
    <w:basedOn w:val="Bodytext5"/>
    <w:rsid w:val="00C44539"/>
    <w:rPr>
      <w:color w:val="000000"/>
      <w:spacing w:val="0"/>
      <w:w w:val="100"/>
      <w:position w:val="0"/>
      <w:sz w:val="21"/>
      <w:szCs w:val="21"/>
      <w:lang w:val="vi-VN"/>
    </w:rPr>
  </w:style>
  <w:style w:type="paragraph" w:customStyle="1" w:styleId="Bodytext60">
    <w:name w:val="Body text (6)"/>
    <w:basedOn w:val="Normal"/>
    <w:link w:val="Bodytext6"/>
    <w:rsid w:val="00C44539"/>
    <w:pPr>
      <w:widowControl w:val="0"/>
      <w:shd w:val="clear" w:color="auto" w:fill="FFFFFF"/>
      <w:spacing w:after="0" w:line="0" w:lineRule="atLeast"/>
    </w:pPr>
    <w:rPr>
      <w:rFonts w:ascii="Microsoft Sans Serif" w:eastAsia="Microsoft Sans Serif" w:hAnsi="Microsoft Sans Serif" w:cs="Microsoft Sans Serif"/>
      <w:sz w:val="21"/>
      <w:szCs w:val="21"/>
    </w:rPr>
  </w:style>
  <w:style w:type="paragraph" w:customStyle="1" w:styleId="Bodytext50">
    <w:name w:val="Body text (5)"/>
    <w:basedOn w:val="Normal"/>
    <w:link w:val="Bodytext5"/>
    <w:rsid w:val="00C44539"/>
    <w:pPr>
      <w:widowControl w:val="0"/>
      <w:shd w:val="clear" w:color="auto" w:fill="FFFFFF"/>
      <w:spacing w:after="0" w:line="0" w:lineRule="atLeast"/>
    </w:pPr>
    <w:rPr>
      <w:rFonts w:ascii="Segoe UI" w:eastAsia="Segoe UI" w:hAnsi="Segoe UI" w:cs="Segoe UI"/>
      <w:sz w:val="20"/>
      <w:szCs w:val="20"/>
    </w:rPr>
  </w:style>
  <w:style w:type="character" w:customStyle="1" w:styleId="Bodytext7">
    <w:name w:val="Body text (7)_"/>
    <w:basedOn w:val="DefaultParagraphFont"/>
    <w:link w:val="Bodytext70"/>
    <w:rsid w:val="00C44539"/>
    <w:rPr>
      <w:rFonts w:ascii="Microsoft Sans Serif" w:eastAsia="Microsoft Sans Serif" w:hAnsi="Microsoft Sans Serif" w:cs="Microsoft Sans Serif"/>
      <w:shd w:val="clear" w:color="auto" w:fill="FFFFFF"/>
    </w:rPr>
  </w:style>
  <w:style w:type="character" w:customStyle="1" w:styleId="Heading2">
    <w:name w:val="Heading #2_"/>
    <w:basedOn w:val="DefaultParagraphFont"/>
    <w:link w:val="Heading20"/>
    <w:rsid w:val="00C44539"/>
    <w:rPr>
      <w:rFonts w:ascii="Segoe UI" w:eastAsia="Segoe UI" w:hAnsi="Segoe UI" w:cs="Segoe UI"/>
      <w:b/>
      <w:bCs/>
      <w:i/>
      <w:iCs/>
      <w:sz w:val="29"/>
      <w:szCs w:val="29"/>
      <w:shd w:val="clear" w:color="auto" w:fill="FFFFFF"/>
    </w:rPr>
  </w:style>
  <w:style w:type="paragraph" w:customStyle="1" w:styleId="Bodytext70">
    <w:name w:val="Body text (7)"/>
    <w:basedOn w:val="Normal"/>
    <w:link w:val="Bodytext7"/>
    <w:rsid w:val="00C44539"/>
    <w:pPr>
      <w:widowControl w:val="0"/>
      <w:shd w:val="clear" w:color="auto" w:fill="FFFFFF"/>
      <w:spacing w:after="0" w:line="0" w:lineRule="atLeast"/>
    </w:pPr>
    <w:rPr>
      <w:rFonts w:ascii="Microsoft Sans Serif" w:eastAsia="Microsoft Sans Serif" w:hAnsi="Microsoft Sans Serif" w:cs="Microsoft Sans Serif"/>
    </w:rPr>
  </w:style>
  <w:style w:type="paragraph" w:customStyle="1" w:styleId="Heading20">
    <w:name w:val="Heading #2"/>
    <w:basedOn w:val="Normal"/>
    <w:link w:val="Heading2"/>
    <w:rsid w:val="00C44539"/>
    <w:pPr>
      <w:widowControl w:val="0"/>
      <w:shd w:val="clear" w:color="auto" w:fill="FFFFFF"/>
      <w:spacing w:after="0" w:line="0" w:lineRule="atLeast"/>
      <w:outlineLvl w:val="1"/>
    </w:pPr>
    <w:rPr>
      <w:rFonts w:ascii="Segoe UI" w:eastAsia="Segoe UI" w:hAnsi="Segoe UI" w:cs="Segoe UI"/>
      <w:b/>
      <w:bCs/>
      <w:i/>
      <w:iCs/>
      <w:sz w:val="29"/>
      <w:szCs w:val="29"/>
    </w:rPr>
  </w:style>
  <w:style w:type="character" w:customStyle="1" w:styleId="Headerorfooter">
    <w:name w:val="Header or footer_"/>
    <w:basedOn w:val="DefaultParagraphFont"/>
    <w:rsid w:val="00C44539"/>
    <w:rPr>
      <w:rFonts w:ascii="Segoe UI" w:eastAsia="Segoe UI" w:hAnsi="Segoe UI" w:cs="Segoe UI"/>
      <w:b w:val="0"/>
      <w:bCs w:val="0"/>
      <w:i w:val="0"/>
      <w:iCs w:val="0"/>
      <w:smallCaps w:val="0"/>
      <w:strike w:val="0"/>
      <w:sz w:val="21"/>
      <w:szCs w:val="21"/>
      <w:u w:val="none"/>
    </w:rPr>
  </w:style>
  <w:style w:type="character" w:customStyle="1" w:styleId="Headerorfooter0">
    <w:name w:val="Header or footer"/>
    <w:basedOn w:val="Headerorfooter"/>
    <w:rsid w:val="00C44539"/>
    <w:rPr>
      <w:color w:val="EBEBEB"/>
      <w:spacing w:val="0"/>
      <w:w w:val="100"/>
      <w:position w:val="0"/>
      <w:lang w:val="vi-VN"/>
    </w:rPr>
  </w:style>
  <w:style w:type="paragraph" w:styleId="Header">
    <w:name w:val="header"/>
    <w:basedOn w:val="Normal"/>
    <w:link w:val="HeaderChar"/>
    <w:uiPriority w:val="99"/>
    <w:semiHidden/>
    <w:unhideWhenUsed/>
    <w:rsid w:val="00980A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0AE0"/>
  </w:style>
  <w:style w:type="paragraph" w:styleId="Footer">
    <w:name w:val="footer"/>
    <w:basedOn w:val="Normal"/>
    <w:link w:val="FooterChar"/>
    <w:uiPriority w:val="99"/>
    <w:semiHidden/>
    <w:unhideWhenUsed/>
    <w:rsid w:val="00980A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0AE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10</Pages>
  <Words>3474</Words>
  <Characters>19806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MicMod</dc:creator>
  <cp:lastModifiedBy>Admin</cp:lastModifiedBy>
  <cp:revision>259</cp:revision>
  <dcterms:created xsi:type="dcterms:W3CDTF">2018-06-06T07:28:00Z</dcterms:created>
  <dcterms:modified xsi:type="dcterms:W3CDTF">2018-06-22T09:56:00Z</dcterms:modified>
</cp:coreProperties>
</file>